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C027" w14:textId="77777777" w:rsidR="00A34911" w:rsidRPr="00FB5D2D" w:rsidRDefault="009D683D" w:rsidP="009D683D">
      <w:pPr>
        <w:jc w:val="center"/>
        <w:rPr>
          <w:rFonts w:ascii="Garamond" w:hAnsi="Garamond"/>
          <w:b/>
        </w:rPr>
      </w:pPr>
      <w:r w:rsidRPr="00FB5D2D">
        <w:rPr>
          <w:rFonts w:ascii="Garamond" w:hAnsi="Garamond"/>
          <w:b/>
        </w:rPr>
        <w:t>St. Peter Parish Council</w:t>
      </w:r>
    </w:p>
    <w:p w14:paraId="64AB4BF1" w14:textId="77777777" w:rsidR="009D683D" w:rsidRPr="00FB5D2D" w:rsidRDefault="009D683D" w:rsidP="00F84C8B">
      <w:pPr>
        <w:jc w:val="center"/>
        <w:rPr>
          <w:rFonts w:ascii="Garamond" w:hAnsi="Garamond"/>
          <w:b/>
        </w:rPr>
      </w:pPr>
      <w:r w:rsidRPr="00FB5D2D">
        <w:rPr>
          <w:rFonts w:ascii="Garamond" w:hAnsi="Garamond"/>
          <w:b/>
        </w:rPr>
        <w:t>Meeting</w:t>
      </w:r>
      <w:r w:rsidR="001766A7" w:rsidRPr="00FB5D2D">
        <w:rPr>
          <w:rFonts w:ascii="Garamond" w:hAnsi="Garamond"/>
          <w:b/>
        </w:rPr>
        <w:t xml:space="preserve"> Minutes</w:t>
      </w:r>
    </w:p>
    <w:p w14:paraId="1A8D4A19" w14:textId="6AFE38A3" w:rsidR="009D683D" w:rsidRPr="00FB5D2D" w:rsidRDefault="009A4581" w:rsidP="009D683D">
      <w:pPr>
        <w:jc w:val="center"/>
        <w:rPr>
          <w:rFonts w:ascii="Garamond" w:hAnsi="Garamond"/>
          <w:b/>
        </w:rPr>
      </w:pPr>
      <w:r w:rsidRPr="00FB5D2D">
        <w:rPr>
          <w:rFonts w:ascii="Garamond" w:hAnsi="Garamond"/>
          <w:b/>
        </w:rPr>
        <w:t>Monday,</w:t>
      </w:r>
      <w:r w:rsidR="00CF7311">
        <w:rPr>
          <w:rFonts w:ascii="Garamond" w:hAnsi="Garamond"/>
          <w:b/>
        </w:rPr>
        <w:t xml:space="preserve"> </w:t>
      </w:r>
      <w:r w:rsidR="00485E23">
        <w:rPr>
          <w:rFonts w:ascii="Garamond" w:hAnsi="Garamond"/>
          <w:b/>
        </w:rPr>
        <w:t>December 2</w:t>
      </w:r>
      <w:r w:rsidR="009D683D" w:rsidRPr="00FB5D2D">
        <w:rPr>
          <w:rFonts w:ascii="Garamond" w:hAnsi="Garamond"/>
          <w:b/>
        </w:rPr>
        <w:t>, 2019</w:t>
      </w:r>
    </w:p>
    <w:p w14:paraId="396069FD" w14:textId="77777777" w:rsidR="009D683D" w:rsidRPr="00FB5D2D" w:rsidRDefault="009D683D" w:rsidP="009D683D">
      <w:pPr>
        <w:jc w:val="center"/>
        <w:rPr>
          <w:rFonts w:ascii="Garamond" w:hAnsi="Garamond"/>
          <w:b/>
        </w:rPr>
      </w:pPr>
      <w:r w:rsidRPr="00FB5D2D">
        <w:rPr>
          <w:rFonts w:ascii="Garamond" w:hAnsi="Garamond"/>
          <w:b/>
        </w:rPr>
        <w:t>6 p.m.</w:t>
      </w:r>
    </w:p>
    <w:p w14:paraId="42CEDEA2" w14:textId="0DA3449F" w:rsidR="009D683D" w:rsidRPr="00FB5D2D" w:rsidRDefault="00485E23" w:rsidP="009D68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Construction Site Tour and Meeting in the Large Conference Room in the Church</w:t>
      </w:r>
    </w:p>
    <w:p w14:paraId="34072E5D" w14:textId="77777777" w:rsidR="00155426" w:rsidRPr="00FB5D2D" w:rsidRDefault="00155426" w:rsidP="009D683D">
      <w:pPr>
        <w:jc w:val="center"/>
        <w:rPr>
          <w:rFonts w:ascii="Garamond" w:hAnsi="Garamond"/>
          <w:b/>
        </w:rPr>
      </w:pPr>
    </w:p>
    <w:p w14:paraId="56D3EB26" w14:textId="77777777" w:rsidR="00155426" w:rsidRPr="00FB5D2D" w:rsidRDefault="00155426" w:rsidP="00155426">
      <w:pPr>
        <w:rPr>
          <w:rFonts w:ascii="Garamond" w:hAnsi="Garamond"/>
          <w:i/>
        </w:rPr>
      </w:pPr>
      <w:r w:rsidRPr="00FB5D2D">
        <w:rPr>
          <w:rFonts w:ascii="Garamond" w:hAnsi="Garamond"/>
          <w:i/>
        </w:rPr>
        <w:t>St. Peter Parish Council Strategic Plan Mission Statement</w:t>
      </w:r>
    </w:p>
    <w:p w14:paraId="1AF0ECBF" w14:textId="77777777" w:rsidR="00155426" w:rsidRPr="00FB5D2D" w:rsidRDefault="00155426" w:rsidP="00155426">
      <w:pPr>
        <w:rPr>
          <w:rFonts w:ascii="Garamond" w:hAnsi="Garamond"/>
          <w:i/>
          <w:color w:val="000000" w:themeColor="text1"/>
        </w:rPr>
      </w:pPr>
      <w:r w:rsidRPr="00FB5D2D">
        <w:rPr>
          <w:rFonts w:ascii="Garamond" w:hAnsi="Garamond"/>
          <w:i/>
          <w:color w:val="000000" w:themeColor="text1"/>
        </w:rPr>
        <w:t>St. Peter Parish is a welcoming community of different backgrounds living the joy of Catholic Faith in the Diocese of Colorado Springs.</w:t>
      </w:r>
    </w:p>
    <w:p w14:paraId="7B60124A" w14:textId="77777777" w:rsidR="00155426" w:rsidRPr="00FB5D2D" w:rsidRDefault="00155426" w:rsidP="009D683D">
      <w:pPr>
        <w:jc w:val="center"/>
        <w:rPr>
          <w:rFonts w:ascii="Garamond" w:hAnsi="Garamond"/>
          <w:b/>
        </w:rPr>
      </w:pPr>
    </w:p>
    <w:p w14:paraId="153FD0E2" w14:textId="35CFB6BB" w:rsidR="009D683D" w:rsidRPr="00FB5D2D" w:rsidRDefault="00CC2D2E" w:rsidP="00CC2D2E">
      <w:pPr>
        <w:rPr>
          <w:rFonts w:ascii="Garamond" w:hAnsi="Garamond"/>
          <w:b/>
        </w:rPr>
      </w:pPr>
      <w:r>
        <w:rPr>
          <w:rFonts w:ascii="Garamond" w:hAnsi="Garamond"/>
          <w:b/>
        </w:rPr>
        <w:t>Minutes compiled by J.J. Kaelin</w:t>
      </w:r>
    </w:p>
    <w:p w14:paraId="4C3D3462" w14:textId="17D2F787" w:rsidR="009D683D" w:rsidRPr="00FB5D2D" w:rsidRDefault="009D683D" w:rsidP="009D683D">
      <w:pPr>
        <w:rPr>
          <w:rFonts w:ascii="Garamond" w:hAnsi="Garamond"/>
        </w:rPr>
      </w:pPr>
      <w:r w:rsidRPr="00FB5D2D">
        <w:rPr>
          <w:rFonts w:ascii="Garamond" w:hAnsi="Garamond"/>
          <w:b/>
          <w:bCs/>
        </w:rPr>
        <w:t>Attendance:</w:t>
      </w:r>
      <w:r w:rsidRPr="00FB5D2D">
        <w:rPr>
          <w:rFonts w:ascii="Garamond" w:hAnsi="Garamond"/>
        </w:rPr>
        <w:t xml:space="preserve">   </w:t>
      </w:r>
      <w:r w:rsidR="004B665E" w:rsidRPr="00FB5D2D">
        <w:rPr>
          <w:rFonts w:ascii="Garamond" w:hAnsi="Garamond"/>
        </w:rPr>
        <w:t xml:space="preserve">President </w:t>
      </w:r>
      <w:r w:rsidRPr="00FB5D2D">
        <w:rPr>
          <w:rFonts w:ascii="Garamond" w:hAnsi="Garamond"/>
        </w:rPr>
        <w:t xml:space="preserve">J.J. Kaelin, </w:t>
      </w:r>
      <w:r w:rsidR="00485E23">
        <w:rPr>
          <w:rFonts w:ascii="Garamond" w:hAnsi="Garamond"/>
        </w:rPr>
        <w:t xml:space="preserve">VP Ed Paulovich, </w:t>
      </w:r>
      <w:r w:rsidR="00884D3C">
        <w:rPr>
          <w:rFonts w:ascii="Garamond" w:hAnsi="Garamond"/>
        </w:rPr>
        <w:t xml:space="preserve">Bruce Bishop, </w:t>
      </w:r>
      <w:r w:rsidR="004B665E" w:rsidRPr="00FB5D2D">
        <w:rPr>
          <w:rFonts w:ascii="Garamond" w:hAnsi="Garamond"/>
        </w:rPr>
        <w:t>Terry Nickel, and Father Gregory</w:t>
      </w:r>
      <w:r w:rsidR="009A4581" w:rsidRPr="00FB5D2D">
        <w:rPr>
          <w:rFonts w:ascii="Garamond" w:hAnsi="Garamond"/>
        </w:rPr>
        <w:t xml:space="preserve"> Golyzniak.  Absent-</w:t>
      </w:r>
      <w:r w:rsidR="00485E23">
        <w:rPr>
          <w:rFonts w:ascii="Garamond" w:hAnsi="Garamond"/>
        </w:rPr>
        <w:t xml:space="preserve">John Gormley and </w:t>
      </w:r>
      <w:r w:rsidR="00CF7311">
        <w:rPr>
          <w:rFonts w:ascii="Garamond" w:hAnsi="Garamond"/>
        </w:rPr>
        <w:t>Paul Zmuda</w:t>
      </w:r>
    </w:p>
    <w:p w14:paraId="630F7BFA" w14:textId="77777777" w:rsidR="004B665E" w:rsidRPr="00FB5D2D" w:rsidRDefault="004B665E" w:rsidP="009D683D">
      <w:pPr>
        <w:rPr>
          <w:rFonts w:ascii="Garamond" w:hAnsi="Garamond"/>
        </w:rPr>
      </w:pPr>
    </w:p>
    <w:p w14:paraId="2900222D" w14:textId="72C93BE1" w:rsidR="006F4921" w:rsidRDefault="006F4921" w:rsidP="009D683D">
      <w:pPr>
        <w:rPr>
          <w:rFonts w:ascii="Garamond" w:hAnsi="Garamond"/>
          <w:b/>
        </w:rPr>
      </w:pPr>
      <w:r w:rsidRPr="00FB5D2D">
        <w:rPr>
          <w:rFonts w:ascii="Garamond" w:hAnsi="Garamond"/>
          <w:b/>
        </w:rPr>
        <w:t xml:space="preserve">Welcome </w:t>
      </w:r>
      <w:r w:rsidR="0096381C" w:rsidRPr="00FB5D2D">
        <w:rPr>
          <w:rFonts w:ascii="Garamond" w:hAnsi="Garamond"/>
          <w:b/>
        </w:rPr>
        <w:t xml:space="preserve">and announcements </w:t>
      </w:r>
      <w:r w:rsidRPr="00FB5D2D">
        <w:rPr>
          <w:rFonts w:ascii="Garamond" w:hAnsi="Garamond"/>
          <w:b/>
        </w:rPr>
        <w:t>by President J.J. Kaelin.</w:t>
      </w:r>
    </w:p>
    <w:p w14:paraId="6CB00212" w14:textId="136EA8FF" w:rsidR="00CC2D2E" w:rsidRDefault="00CC2D2E" w:rsidP="009D683D">
      <w:pPr>
        <w:rPr>
          <w:rFonts w:ascii="Garamond" w:hAnsi="Garamond"/>
          <w:bCs/>
        </w:rPr>
      </w:pPr>
      <w:r>
        <w:rPr>
          <w:rFonts w:ascii="Garamond" w:hAnsi="Garamond"/>
          <w:b/>
        </w:rPr>
        <w:tab/>
      </w:r>
      <w:r w:rsidRPr="00CC2D2E">
        <w:rPr>
          <w:rFonts w:ascii="Garamond" w:hAnsi="Garamond"/>
          <w:bCs/>
        </w:rPr>
        <w:t>The plan to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>thank</w:t>
      </w:r>
      <w:r w:rsidRPr="00CC2D2E">
        <w:rPr>
          <w:rFonts w:ascii="Garamond" w:hAnsi="Garamond"/>
          <w:bCs/>
        </w:rPr>
        <w:t xml:space="preserve"> staff</w:t>
      </w:r>
      <w:r>
        <w:rPr>
          <w:rFonts w:ascii="Garamond" w:hAnsi="Garamond"/>
          <w:bCs/>
        </w:rPr>
        <w:t xml:space="preserve"> at their November staff meeting</w:t>
      </w:r>
    </w:p>
    <w:p w14:paraId="175605E5" w14:textId="5A2CF210" w:rsidR="00485E23" w:rsidRDefault="00485E23" w:rsidP="009D683D">
      <w:pPr>
        <w:rPr>
          <w:rFonts w:ascii="Garamond" w:hAnsi="Garamond"/>
          <w:bCs/>
        </w:rPr>
      </w:pPr>
    </w:p>
    <w:p w14:paraId="094F41C8" w14:textId="6B24A27C" w:rsidR="00485E23" w:rsidRPr="00CC2D2E" w:rsidRDefault="00485E23" w:rsidP="009D683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6 p.m.</w:t>
      </w:r>
      <w:r>
        <w:rPr>
          <w:rFonts w:ascii="Garamond" w:hAnsi="Garamond"/>
          <w:bCs/>
        </w:rPr>
        <w:tab/>
        <w:t>We began our meeting with a tour of the Chapel and Parish Ministry Center construction site followed by our meeting in the Large Conference Room in the Church.</w:t>
      </w:r>
    </w:p>
    <w:p w14:paraId="218E06BA" w14:textId="77777777" w:rsidR="006F4921" w:rsidRPr="00FB5D2D" w:rsidRDefault="006F4921" w:rsidP="009D683D">
      <w:pPr>
        <w:rPr>
          <w:rFonts w:ascii="Garamond" w:hAnsi="Garamond"/>
          <w:b/>
        </w:rPr>
      </w:pPr>
    </w:p>
    <w:p w14:paraId="5D5341C9" w14:textId="73C6B44F" w:rsidR="00155426" w:rsidRPr="00FB5D2D" w:rsidRDefault="006F4921" w:rsidP="009D683D">
      <w:pPr>
        <w:rPr>
          <w:rFonts w:ascii="Garamond" w:hAnsi="Garamond"/>
          <w:b/>
        </w:rPr>
      </w:pPr>
      <w:r w:rsidRPr="00FB5D2D">
        <w:rPr>
          <w:rFonts w:ascii="Garamond" w:hAnsi="Garamond"/>
          <w:b/>
        </w:rPr>
        <w:t>Father Gregory Golyzniak opened with a prayer.</w:t>
      </w:r>
    </w:p>
    <w:p w14:paraId="3F9C8C7F" w14:textId="77777777" w:rsidR="006F4921" w:rsidRPr="00FB5D2D" w:rsidRDefault="006F4921" w:rsidP="009D683D">
      <w:pPr>
        <w:rPr>
          <w:rFonts w:ascii="Garamond" w:hAnsi="Garamond"/>
        </w:rPr>
      </w:pPr>
    </w:p>
    <w:p w14:paraId="3405A17C" w14:textId="20FACBA4" w:rsidR="00155426" w:rsidRDefault="00155426" w:rsidP="009D683D">
      <w:pPr>
        <w:rPr>
          <w:rFonts w:ascii="Garamond" w:hAnsi="Garamond"/>
          <w:b/>
          <w:bCs/>
        </w:rPr>
      </w:pPr>
      <w:r w:rsidRPr="00FB5D2D">
        <w:rPr>
          <w:rFonts w:ascii="Garamond" w:eastAsia="Times New Roman" w:hAnsi="Garamond" w:cs="Times New Roman"/>
          <w:b/>
          <w:bCs/>
          <w:color w:val="000000"/>
        </w:rPr>
        <w:t>Adoption of the</w:t>
      </w:r>
      <w:r w:rsidR="009A4581" w:rsidRPr="00FB5D2D"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="00EC62E2">
        <w:rPr>
          <w:rFonts w:ascii="Garamond" w:eastAsia="Times New Roman" w:hAnsi="Garamond" w:cs="Times New Roman"/>
          <w:b/>
          <w:bCs/>
          <w:color w:val="000000"/>
        </w:rPr>
        <w:t xml:space="preserve">November </w:t>
      </w:r>
      <w:r w:rsidR="00CC2D2E">
        <w:rPr>
          <w:rFonts w:ascii="Garamond" w:eastAsia="Times New Roman" w:hAnsi="Garamond" w:cs="Times New Roman"/>
          <w:b/>
          <w:bCs/>
          <w:color w:val="000000"/>
        </w:rPr>
        <w:t>4</w:t>
      </w:r>
      <w:r w:rsidR="001B3A37">
        <w:rPr>
          <w:rFonts w:ascii="Garamond" w:eastAsia="Times New Roman" w:hAnsi="Garamond" w:cs="Times New Roman"/>
          <w:b/>
          <w:bCs/>
          <w:color w:val="000000"/>
        </w:rPr>
        <w:t>,</w:t>
      </w:r>
      <w:r w:rsidRPr="00FB5D2D">
        <w:rPr>
          <w:rFonts w:ascii="Garamond" w:eastAsia="Times New Roman" w:hAnsi="Garamond" w:cs="Times New Roman"/>
          <w:b/>
          <w:bCs/>
          <w:color w:val="000000"/>
        </w:rPr>
        <w:t xml:space="preserve"> 2019 Parish Council Meeting Minutes</w:t>
      </w:r>
      <w:r w:rsidR="00507557" w:rsidRPr="00FB5D2D">
        <w:rPr>
          <w:rFonts w:ascii="Garamond" w:eastAsia="Times New Roman" w:hAnsi="Garamond" w:cs="Times New Roman"/>
          <w:b/>
          <w:bCs/>
          <w:color w:val="000000"/>
        </w:rPr>
        <w:t xml:space="preserve">: </w:t>
      </w:r>
      <w:r w:rsidR="009F1272" w:rsidRPr="00FB5D2D">
        <w:rPr>
          <w:rFonts w:ascii="Garamond" w:eastAsia="Times New Roman" w:hAnsi="Garamond" w:cs="Times New Roman"/>
          <w:b/>
          <w:bCs/>
          <w:color w:val="000000"/>
        </w:rPr>
        <w:t>Moved by:</w:t>
      </w:r>
      <w:r w:rsidR="009F1272" w:rsidRPr="00FB5D2D">
        <w:rPr>
          <w:rFonts w:ascii="Garamond" w:hAnsi="Garamond"/>
        </w:rPr>
        <w:t xml:space="preserve">  </w:t>
      </w:r>
      <w:r w:rsidRPr="00FB5D2D">
        <w:rPr>
          <w:rFonts w:ascii="Garamond" w:hAnsi="Garamond"/>
        </w:rPr>
        <w:t>First-</w:t>
      </w:r>
      <w:r w:rsidR="0090100D" w:rsidRPr="00FB5D2D">
        <w:rPr>
          <w:rFonts w:ascii="Garamond" w:hAnsi="Garamond"/>
        </w:rPr>
        <w:t xml:space="preserve"> </w:t>
      </w:r>
      <w:r w:rsidR="00CF7311">
        <w:rPr>
          <w:rFonts w:ascii="Garamond" w:hAnsi="Garamond"/>
        </w:rPr>
        <w:t>Terry Nickel</w:t>
      </w:r>
      <w:r w:rsidR="0090100D" w:rsidRPr="00FB5D2D">
        <w:rPr>
          <w:rFonts w:ascii="Garamond" w:hAnsi="Garamond"/>
        </w:rPr>
        <w:t xml:space="preserve">  </w:t>
      </w:r>
      <w:r w:rsidRPr="00FB5D2D">
        <w:rPr>
          <w:rFonts w:ascii="Garamond" w:hAnsi="Garamond"/>
        </w:rPr>
        <w:t>Second-</w:t>
      </w:r>
      <w:r w:rsidR="009F1272" w:rsidRPr="00FB5D2D">
        <w:rPr>
          <w:rFonts w:ascii="Garamond" w:hAnsi="Garamond"/>
        </w:rPr>
        <w:t xml:space="preserve"> </w:t>
      </w:r>
      <w:r w:rsidR="00EC62E2">
        <w:rPr>
          <w:rFonts w:ascii="Garamond" w:hAnsi="Garamond"/>
        </w:rPr>
        <w:t>Ed Paulovich</w:t>
      </w:r>
      <w:r w:rsidR="009A4581" w:rsidRPr="00FB5D2D">
        <w:rPr>
          <w:rFonts w:ascii="Garamond" w:hAnsi="Garamond"/>
        </w:rPr>
        <w:t xml:space="preserve"> </w:t>
      </w:r>
    </w:p>
    <w:p w14:paraId="50630F58" w14:textId="0FB7A01D" w:rsidR="00EC62E2" w:rsidRPr="00FB5D2D" w:rsidRDefault="00EC62E2" w:rsidP="009D683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Affirmative</w:t>
      </w:r>
    </w:p>
    <w:p w14:paraId="17514AF1" w14:textId="77777777" w:rsidR="00507557" w:rsidRPr="00FB5D2D" w:rsidRDefault="00507557" w:rsidP="009D683D">
      <w:pPr>
        <w:rPr>
          <w:rFonts w:ascii="Garamond" w:eastAsia="Times New Roman" w:hAnsi="Garamond" w:cs="Times New Roman"/>
          <w:b/>
          <w:bCs/>
          <w:color w:val="000000"/>
        </w:rPr>
      </w:pPr>
    </w:p>
    <w:p w14:paraId="1AC987DA" w14:textId="7B0306AB" w:rsidR="00623B3F" w:rsidRDefault="0096381C" w:rsidP="009D683D">
      <w:pPr>
        <w:rPr>
          <w:rFonts w:ascii="Garamond" w:eastAsia="Times New Roman" w:hAnsi="Garamond" w:cs="Times New Roman"/>
          <w:b/>
          <w:bCs/>
          <w:color w:val="000000"/>
        </w:rPr>
      </w:pPr>
      <w:r w:rsidRPr="00FB5D2D">
        <w:rPr>
          <w:rFonts w:ascii="Garamond" w:eastAsia="Times New Roman" w:hAnsi="Garamond" w:cs="Times New Roman"/>
          <w:b/>
          <w:bCs/>
          <w:color w:val="000000"/>
        </w:rPr>
        <w:t>Around the Table Talk</w:t>
      </w:r>
      <w:r w:rsidR="00623B3F"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="00623B3F">
        <w:rPr>
          <w:rFonts w:ascii="Garamond" w:eastAsia="Times New Roman" w:hAnsi="Garamond" w:cs="Times New Roman"/>
          <w:b/>
          <w:bCs/>
          <w:color w:val="000000"/>
        </w:rPr>
        <w:tab/>
      </w:r>
      <w:r w:rsidR="00623B3F">
        <w:rPr>
          <w:rFonts w:ascii="Garamond" w:eastAsia="Times New Roman" w:hAnsi="Garamond" w:cs="Times New Roman"/>
          <w:b/>
          <w:bCs/>
          <w:color w:val="000000"/>
        </w:rPr>
        <w:tab/>
        <w:t>President J.J. Kaelin</w:t>
      </w:r>
    </w:p>
    <w:p w14:paraId="4F8947D6" w14:textId="6DB1D900" w:rsidR="0096381C" w:rsidRPr="00FB5D2D" w:rsidRDefault="00CC2D2E" w:rsidP="009D683D">
      <w:p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 xml:space="preserve">During this time, </w:t>
      </w:r>
      <w:r w:rsidR="001D7E0B" w:rsidRPr="00FB5D2D">
        <w:rPr>
          <w:rFonts w:ascii="Garamond" w:eastAsia="Times New Roman" w:hAnsi="Garamond" w:cs="Times New Roman"/>
          <w:bCs/>
          <w:color w:val="000000"/>
        </w:rPr>
        <w:t xml:space="preserve">Council members share </w:t>
      </w:r>
      <w:r w:rsidR="00A11D62" w:rsidRPr="00FB5D2D">
        <w:rPr>
          <w:rFonts w:ascii="Garamond" w:eastAsia="Times New Roman" w:hAnsi="Garamond" w:cs="Times New Roman"/>
          <w:bCs/>
          <w:color w:val="000000"/>
        </w:rPr>
        <w:t xml:space="preserve">constructive </w:t>
      </w:r>
      <w:r w:rsidR="001D7E0B" w:rsidRPr="00FB5D2D">
        <w:rPr>
          <w:rFonts w:ascii="Garamond" w:eastAsia="Times New Roman" w:hAnsi="Garamond" w:cs="Times New Roman"/>
          <w:bCs/>
          <w:color w:val="000000"/>
        </w:rPr>
        <w:t>feedback from our parishioners and staff.</w:t>
      </w:r>
    </w:p>
    <w:p w14:paraId="3B12E158" w14:textId="1A482CC7" w:rsidR="00F57DAA" w:rsidRDefault="004A25CA" w:rsidP="00CC2D2E">
      <w:p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>Positive feedback included</w:t>
      </w:r>
      <w:r w:rsidR="002E1E3E">
        <w:rPr>
          <w:rFonts w:ascii="Garamond" w:eastAsia="Times New Roman" w:hAnsi="Garamond" w:cs="Times New Roman"/>
          <w:bCs/>
          <w:iCs/>
          <w:color w:val="000000"/>
        </w:rPr>
        <w:t>-</w:t>
      </w:r>
    </w:p>
    <w:p w14:paraId="5DEA8FA1" w14:textId="168C2FA4" w:rsidR="00EC62E2" w:rsidRPr="00322AFB" w:rsidRDefault="00EC62E2" w:rsidP="00322AF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322AFB">
        <w:rPr>
          <w:rFonts w:ascii="Garamond" w:eastAsia="Times New Roman" w:hAnsi="Garamond" w:cs="Times New Roman"/>
          <w:bCs/>
          <w:iCs/>
          <w:color w:val="000000"/>
        </w:rPr>
        <w:t xml:space="preserve">Good feedback </w:t>
      </w:r>
      <w:r w:rsidR="00ED2080" w:rsidRPr="00322AFB">
        <w:rPr>
          <w:rFonts w:ascii="Garamond" w:eastAsia="Times New Roman" w:hAnsi="Garamond" w:cs="Times New Roman"/>
          <w:bCs/>
          <w:iCs/>
          <w:color w:val="000000"/>
        </w:rPr>
        <w:t>regarding the messages in the</w:t>
      </w:r>
      <w:r w:rsidRPr="00322AFB">
        <w:rPr>
          <w:rFonts w:ascii="Garamond" w:eastAsia="Times New Roman" w:hAnsi="Garamond" w:cs="Times New Roman"/>
          <w:bCs/>
          <w:iCs/>
          <w:color w:val="000000"/>
        </w:rPr>
        <w:t xml:space="preserve"> Homilies</w:t>
      </w:r>
    </w:p>
    <w:p w14:paraId="2ABE8968" w14:textId="205641F8" w:rsidR="00ED2080" w:rsidRPr="00322AFB" w:rsidRDefault="00ED2080" w:rsidP="00322AF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322AFB">
        <w:rPr>
          <w:rFonts w:ascii="Garamond" w:eastAsia="Times New Roman" w:hAnsi="Garamond" w:cs="Times New Roman"/>
          <w:bCs/>
          <w:iCs/>
          <w:color w:val="000000"/>
        </w:rPr>
        <w:t xml:space="preserve">Parishioners 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 xml:space="preserve">are 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 xml:space="preserve">respectfully 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>engaged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 xml:space="preserve"> during Mass and in our ministries</w:t>
      </w:r>
    </w:p>
    <w:p w14:paraId="1FDDD07E" w14:textId="0DDC9024" w:rsidR="00EC62E2" w:rsidRDefault="00322AFB" w:rsidP="00322AF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322AFB">
        <w:rPr>
          <w:rFonts w:ascii="Garamond" w:eastAsia="Times New Roman" w:hAnsi="Garamond" w:cs="Times New Roman"/>
          <w:bCs/>
          <w:iCs/>
          <w:color w:val="000000"/>
        </w:rPr>
        <w:t>Tithing has increased.</w:t>
      </w:r>
      <w:r w:rsidR="00EC62E2" w:rsidRPr="00322AFB">
        <w:rPr>
          <w:rFonts w:ascii="Garamond" w:eastAsia="Times New Roman" w:hAnsi="Garamond" w:cs="Times New Roman"/>
          <w:bCs/>
          <w:iCs/>
          <w:color w:val="000000"/>
        </w:rPr>
        <w:tab/>
      </w:r>
    </w:p>
    <w:p w14:paraId="61925BD0" w14:textId="74E2024F" w:rsidR="001C55BD" w:rsidRPr="00322AFB" w:rsidRDefault="001C55BD" w:rsidP="00322AF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>Our younger altar servers are very excited and dedicated to serve in their roles during Masses!</w:t>
      </w:r>
    </w:p>
    <w:p w14:paraId="469851C3" w14:textId="7F3237F1" w:rsidR="004A25CA" w:rsidRDefault="004E1ABA" w:rsidP="004A25CA">
      <w:p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>D</w:t>
      </w:r>
      <w:r w:rsidR="004A25CA">
        <w:rPr>
          <w:rFonts w:ascii="Garamond" w:eastAsia="Times New Roman" w:hAnsi="Garamond" w:cs="Times New Roman"/>
          <w:bCs/>
          <w:iCs/>
          <w:color w:val="000000"/>
        </w:rPr>
        <w:t>iscussion</w:t>
      </w:r>
      <w:r w:rsidR="002E1E3E">
        <w:rPr>
          <w:rFonts w:ascii="Garamond" w:eastAsia="Times New Roman" w:hAnsi="Garamond" w:cs="Times New Roman"/>
          <w:bCs/>
          <w:iCs/>
          <w:color w:val="000000"/>
        </w:rPr>
        <w:t>-</w:t>
      </w:r>
    </w:p>
    <w:p w14:paraId="595DCA04" w14:textId="0C2E1FAB" w:rsidR="00EC62E2" w:rsidRPr="00EC62E2" w:rsidRDefault="00EC62E2" w:rsidP="004A25CA">
      <w:pPr>
        <w:pStyle w:val="ListParagraph"/>
        <w:numPr>
          <w:ilvl w:val="0"/>
          <w:numId w:val="26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EC62E2">
        <w:rPr>
          <w:rFonts w:ascii="Garamond" w:eastAsia="Times New Roman" w:hAnsi="Garamond" w:cs="Times New Roman"/>
          <w:bCs/>
          <w:iCs/>
          <w:color w:val="000000"/>
        </w:rPr>
        <w:t>It was shared that some parishioners who are giving to Upon This Rock Campaign would appreciate acknowledgements their donations.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 xml:space="preserve"> Recommendation-Talk directly with members of staff recording the gifts to arrange for a statement of some kind.</w:t>
      </w:r>
    </w:p>
    <w:p w14:paraId="6783B15B" w14:textId="49A2FAF4" w:rsidR="00322AFB" w:rsidRDefault="004A25CA" w:rsidP="00322AFB">
      <w:pPr>
        <w:pStyle w:val="ListParagraph"/>
        <w:numPr>
          <w:ilvl w:val="1"/>
          <w:numId w:val="22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1F4CD4">
        <w:rPr>
          <w:rFonts w:ascii="Garamond" w:eastAsia="Times New Roman" w:hAnsi="Garamond" w:cs="Times New Roman"/>
          <w:bCs/>
          <w:iCs/>
          <w:color w:val="000000"/>
        </w:rPr>
        <w:t>Difficulty understanding some of our younger children reading Scripture during the weekday Tuesday morning Mass</w:t>
      </w:r>
      <w:r w:rsidR="00EC62E2">
        <w:rPr>
          <w:rFonts w:ascii="Garamond" w:eastAsia="Times New Roman" w:hAnsi="Garamond" w:cs="Times New Roman"/>
          <w:bCs/>
          <w:iCs/>
          <w:color w:val="000000"/>
        </w:rPr>
        <w:t>—Father’s recommendation-To invite fourth graders and above to do the Scripture readings</w:t>
      </w:r>
    </w:p>
    <w:p w14:paraId="0C824925" w14:textId="22B691EE" w:rsidR="00322AFB" w:rsidRPr="00322AFB" w:rsidRDefault="00322AFB" w:rsidP="00322AFB">
      <w:pPr>
        <w:pStyle w:val="ListParagraph"/>
        <w:numPr>
          <w:ilvl w:val="1"/>
          <w:numId w:val="22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>Depending on the reader, at times</w:t>
      </w:r>
      <w:r w:rsidR="00E940E4">
        <w:rPr>
          <w:rFonts w:ascii="Garamond" w:eastAsia="Times New Roman" w:hAnsi="Garamond" w:cs="Times New Roman"/>
          <w:bCs/>
          <w:iCs/>
          <w:color w:val="000000"/>
        </w:rPr>
        <w:t>,</w:t>
      </w:r>
      <w:r>
        <w:rPr>
          <w:rFonts w:ascii="Garamond" w:eastAsia="Times New Roman" w:hAnsi="Garamond" w:cs="Times New Roman"/>
          <w:bCs/>
          <w:iCs/>
          <w:color w:val="000000"/>
        </w:rPr>
        <w:t xml:space="preserve"> it’s difficult to follow the readings as delivered. Not often, though.</w:t>
      </w:r>
    </w:p>
    <w:p w14:paraId="2ACB7327" w14:textId="49C30691" w:rsidR="00EC62E2" w:rsidRDefault="00EC62E2" w:rsidP="001F4CD4">
      <w:pPr>
        <w:pStyle w:val="ListParagraph"/>
        <w:numPr>
          <w:ilvl w:val="1"/>
          <w:numId w:val="22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 xml:space="preserve">Although the music at our weekend Masses is quite beautiful, </w:t>
      </w:r>
      <w:r w:rsidR="00ED2080">
        <w:rPr>
          <w:rFonts w:ascii="Garamond" w:eastAsia="Times New Roman" w:hAnsi="Garamond" w:cs="Times New Roman"/>
          <w:bCs/>
          <w:iCs/>
          <w:color w:val="000000"/>
        </w:rPr>
        <w:t xml:space="preserve">lately, the congregation is not participating because they are not familiar with many of the songs selected. </w:t>
      </w:r>
      <w:r w:rsidR="000028AA">
        <w:rPr>
          <w:rFonts w:ascii="Garamond" w:eastAsia="Times New Roman" w:hAnsi="Garamond" w:cs="Times New Roman"/>
          <w:bCs/>
          <w:iCs/>
          <w:color w:val="000000"/>
        </w:rPr>
        <w:t xml:space="preserve">They are finding some of the selections to be too difficult to sing. </w:t>
      </w:r>
      <w:r w:rsidR="00ED2080">
        <w:rPr>
          <w:rFonts w:ascii="Garamond" w:eastAsia="Times New Roman" w:hAnsi="Garamond" w:cs="Times New Roman"/>
          <w:bCs/>
          <w:iCs/>
          <w:color w:val="000000"/>
        </w:rPr>
        <w:t>Father’s recommendation- Perhaps only introduce one new song per weekend, if necessary.</w:t>
      </w:r>
    </w:p>
    <w:p w14:paraId="77F1AE6B" w14:textId="74FA91F5" w:rsidR="002E1E3E" w:rsidRDefault="000028AA" w:rsidP="002E1E3E">
      <w:pPr>
        <w:rPr>
          <w:rFonts w:ascii="Garamond" w:eastAsia="Times New Roman" w:hAnsi="Garamond" w:cs="Times New Roman"/>
          <w:bCs/>
          <w:iCs/>
          <w:color w:val="000000"/>
        </w:rPr>
      </w:pPr>
      <w:r w:rsidRPr="00FB5D2D">
        <w:rPr>
          <w:rFonts w:ascii="Garamond" w:eastAsia="Times New Roman" w:hAnsi="Garamond" w:cs="Times New Roman"/>
          <w:b/>
          <w:bCs/>
          <w:color w:val="000000"/>
        </w:rPr>
        <w:t xml:space="preserve">Father Gregory’s </w:t>
      </w:r>
      <w:r w:rsidR="003F01A4">
        <w:rPr>
          <w:rFonts w:ascii="Garamond" w:eastAsia="Times New Roman" w:hAnsi="Garamond" w:cs="Times New Roman"/>
          <w:b/>
          <w:bCs/>
          <w:color w:val="000000"/>
        </w:rPr>
        <w:t xml:space="preserve">General </w:t>
      </w:r>
      <w:r w:rsidRPr="00FB5D2D">
        <w:rPr>
          <w:rFonts w:ascii="Garamond" w:eastAsia="Times New Roman" w:hAnsi="Garamond" w:cs="Times New Roman"/>
          <w:b/>
          <w:bCs/>
          <w:color w:val="000000"/>
        </w:rPr>
        <w:t>Updates</w:t>
      </w:r>
    </w:p>
    <w:p w14:paraId="461CC4DB" w14:textId="2E960009" w:rsidR="00C5740D" w:rsidRDefault="000A0C9F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0A0C9F">
        <w:rPr>
          <w:rFonts w:ascii="Garamond" w:eastAsia="Times New Roman" w:hAnsi="Garamond" w:cs="Times New Roman"/>
          <w:b/>
          <w:iCs/>
          <w:color w:val="000000"/>
        </w:rPr>
        <w:t>Financial reporting</w:t>
      </w:r>
      <w:r>
        <w:rPr>
          <w:rFonts w:ascii="Garamond" w:eastAsia="Times New Roman" w:hAnsi="Garamond" w:cs="Times New Roman"/>
          <w:bCs/>
          <w:iCs/>
          <w:color w:val="000000"/>
        </w:rPr>
        <w:t>-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>Our financ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>ial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 xml:space="preserve"> department staff members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>,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 xml:space="preserve"> with guidance from </w:t>
      </w:r>
      <w:r w:rsidR="001C55BD">
        <w:rPr>
          <w:rFonts w:ascii="Garamond" w:eastAsia="Times New Roman" w:hAnsi="Garamond" w:cs="Times New Roman"/>
          <w:bCs/>
          <w:iCs/>
          <w:color w:val="000000"/>
        </w:rPr>
        <w:t xml:space="preserve">Father and 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>the finance council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>,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 xml:space="preserve"> are developing 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 xml:space="preserve">parish 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 xml:space="preserve">financial pie charts to publish </w:t>
      </w:r>
      <w:r w:rsidR="001C55BD">
        <w:rPr>
          <w:rFonts w:ascii="Garamond" w:eastAsia="Times New Roman" w:hAnsi="Garamond" w:cs="Times New Roman"/>
          <w:bCs/>
          <w:iCs/>
          <w:color w:val="000000"/>
        </w:rPr>
        <w:t xml:space="preserve">in the bulletin and website </w:t>
      </w:r>
      <w:r w:rsidR="00322AFB" w:rsidRPr="00322AFB">
        <w:rPr>
          <w:rFonts w:ascii="Garamond" w:eastAsia="Times New Roman" w:hAnsi="Garamond" w:cs="Times New Roman"/>
          <w:bCs/>
          <w:iCs/>
          <w:color w:val="000000"/>
        </w:rPr>
        <w:t xml:space="preserve">for the parish to 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>read. Th</w:t>
      </w:r>
      <w:r w:rsidR="00C5740D">
        <w:rPr>
          <w:rFonts w:ascii="Garamond" w:eastAsia="Times New Roman" w:hAnsi="Garamond" w:cs="Times New Roman"/>
          <w:bCs/>
          <w:iCs/>
          <w:color w:val="000000"/>
        </w:rPr>
        <w:t>ese pie chart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 xml:space="preserve"> </w:t>
      </w:r>
      <w:r w:rsidR="00C5740D">
        <w:rPr>
          <w:rFonts w:ascii="Garamond" w:eastAsia="Times New Roman" w:hAnsi="Garamond" w:cs="Times New Roman"/>
          <w:bCs/>
          <w:iCs/>
          <w:color w:val="000000"/>
        </w:rPr>
        <w:t xml:space="preserve">reports will </w:t>
      </w:r>
      <w:r w:rsidR="00322AFB">
        <w:rPr>
          <w:rFonts w:ascii="Garamond" w:eastAsia="Times New Roman" w:hAnsi="Garamond" w:cs="Times New Roman"/>
          <w:bCs/>
          <w:iCs/>
          <w:color w:val="000000"/>
        </w:rPr>
        <w:t xml:space="preserve">include: </w:t>
      </w:r>
    </w:p>
    <w:p w14:paraId="48F1A2A0" w14:textId="77777777" w:rsidR="00C5740D" w:rsidRDefault="00322AFB" w:rsidP="00C5740D">
      <w:pPr>
        <w:pStyle w:val="ListParagraph"/>
        <w:numPr>
          <w:ilvl w:val="0"/>
          <w:numId w:val="29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 xml:space="preserve">Church. </w:t>
      </w:r>
    </w:p>
    <w:p w14:paraId="75902169" w14:textId="77777777" w:rsidR="00C5740D" w:rsidRDefault="00322AFB" w:rsidP="00C5740D">
      <w:pPr>
        <w:pStyle w:val="ListParagraph"/>
        <w:numPr>
          <w:ilvl w:val="0"/>
          <w:numId w:val="29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 xml:space="preserve">School. </w:t>
      </w:r>
    </w:p>
    <w:p w14:paraId="1A1F49A7" w14:textId="3D5951A7" w:rsidR="00C5740D" w:rsidRDefault="00322AFB" w:rsidP="00C5740D">
      <w:pPr>
        <w:pStyle w:val="ListParagraph"/>
        <w:numPr>
          <w:ilvl w:val="0"/>
          <w:numId w:val="29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 xml:space="preserve">Diocesan Methodology and </w:t>
      </w:r>
      <w:r w:rsidR="00C5740D">
        <w:rPr>
          <w:rFonts w:ascii="Garamond" w:eastAsia="Times New Roman" w:hAnsi="Garamond" w:cs="Times New Roman"/>
          <w:bCs/>
          <w:iCs/>
          <w:color w:val="000000"/>
        </w:rPr>
        <w:t>Campaigns</w:t>
      </w:r>
      <w:r>
        <w:rPr>
          <w:rFonts w:ascii="Garamond" w:eastAsia="Times New Roman" w:hAnsi="Garamond" w:cs="Times New Roman"/>
          <w:bCs/>
          <w:iCs/>
          <w:color w:val="000000"/>
        </w:rPr>
        <w:t xml:space="preserve"> (20% of our tithing goes to the Diocese to operate) </w:t>
      </w:r>
    </w:p>
    <w:p w14:paraId="21B7F573" w14:textId="7105DAF8" w:rsidR="00322AFB" w:rsidRDefault="00322AFB" w:rsidP="00C5740D">
      <w:pPr>
        <w:pStyle w:val="ListParagraph"/>
        <w:numPr>
          <w:ilvl w:val="0"/>
          <w:numId w:val="29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 xml:space="preserve">Volunteer </w:t>
      </w:r>
      <w:r w:rsidR="00C5740D">
        <w:rPr>
          <w:rFonts w:ascii="Garamond" w:eastAsia="Times New Roman" w:hAnsi="Garamond" w:cs="Times New Roman"/>
          <w:bCs/>
          <w:iCs/>
          <w:color w:val="000000"/>
        </w:rPr>
        <w:t xml:space="preserve">and Talent </w:t>
      </w:r>
      <w:r>
        <w:rPr>
          <w:rFonts w:ascii="Garamond" w:eastAsia="Times New Roman" w:hAnsi="Garamond" w:cs="Times New Roman"/>
          <w:bCs/>
          <w:iCs/>
          <w:color w:val="000000"/>
        </w:rPr>
        <w:t>hours.</w:t>
      </w:r>
    </w:p>
    <w:p w14:paraId="7A6F3A04" w14:textId="6D1C5906" w:rsidR="000028AA" w:rsidRDefault="000A0C9F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0A0C9F">
        <w:rPr>
          <w:rFonts w:ascii="Garamond" w:eastAsia="Times New Roman" w:hAnsi="Garamond" w:cs="Times New Roman"/>
          <w:b/>
          <w:iCs/>
          <w:color w:val="000000"/>
        </w:rPr>
        <w:t>Confessionals-</w:t>
      </w:r>
      <w:r>
        <w:rPr>
          <w:rFonts w:ascii="Garamond" w:eastAsia="Times New Roman" w:hAnsi="Garamond" w:cs="Times New Roman"/>
          <w:bCs/>
          <w:iCs/>
          <w:color w:val="000000"/>
        </w:rPr>
        <w:t xml:space="preserve"> </w:t>
      </w:r>
      <w:r w:rsidR="000028AA">
        <w:rPr>
          <w:rFonts w:ascii="Garamond" w:eastAsia="Times New Roman" w:hAnsi="Garamond" w:cs="Times New Roman"/>
          <w:bCs/>
          <w:iCs/>
          <w:color w:val="000000"/>
        </w:rPr>
        <w:t xml:space="preserve">All </w:t>
      </w:r>
      <w:r w:rsidR="000028AA" w:rsidRPr="000A0C9F">
        <w:rPr>
          <w:rFonts w:ascii="Garamond" w:eastAsia="Times New Roman" w:hAnsi="Garamond" w:cs="Times New Roman"/>
          <w:bCs/>
          <w:iCs/>
          <w:color w:val="000000"/>
        </w:rPr>
        <w:t>confessions</w:t>
      </w:r>
      <w:r w:rsidR="000028AA">
        <w:rPr>
          <w:rFonts w:ascii="Garamond" w:eastAsia="Times New Roman" w:hAnsi="Garamond" w:cs="Times New Roman"/>
          <w:bCs/>
          <w:iCs/>
          <w:color w:val="000000"/>
        </w:rPr>
        <w:t xml:space="preserve"> are taking place behind screens now for complete privacy. Kneeling or sitting</w:t>
      </w:r>
    </w:p>
    <w:p w14:paraId="7ECEE013" w14:textId="5C79604E" w:rsidR="000028AA" w:rsidRDefault="000028AA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0A0C9F">
        <w:rPr>
          <w:rFonts w:ascii="Garamond" w:eastAsia="Times New Roman" w:hAnsi="Garamond" w:cs="Times New Roman"/>
          <w:b/>
          <w:iCs/>
          <w:color w:val="000000"/>
        </w:rPr>
        <w:t>The school’s man trap</w:t>
      </w:r>
      <w:r>
        <w:rPr>
          <w:rFonts w:ascii="Garamond" w:eastAsia="Times New Roman" w:hAnsi="Garamond" w:cs="Times New Roman"/>
          <w:bCs/>
          <w:iCs/>
          <w:color w:val="000000"/>
        </w:rPr>
        <w:t xml:space="preserve"> will be installed during the Christmas break. Cost was reduced from $50,000 to $30,000.</w:t>
      </w:r>
    </w:p>
    <w:p w14:paraId="37708334" w14:textId="5F1DCE4A" w:rsidR="000028AA" w:rsidRDefault="000A0C9F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0A0C9F">
        <w:rPr>
          <w:rFonts w:ascii="Garamond" w:eastAsia="Times New Roman" w:hAnsi="Garamond" w:cs="Times New Roman"/>
          <w:b/>
          <w:iCs/>
          <w:color w:val="000000"/>
        </w:rPr>
        <w:t>Diocesan Campus Ministry Center</w:t>
      </w:r>
      <w:r>
        <w:rPr>
          <w:rFonts w:ascii="Garamond" w:eastAsia="Times New Roman" w:hAnsi="Garamond" w:cs="Times New Roman"/>
          <w:bCs/>
          <w:iCs/>
          <w:color w:val="000000"/>
        </w:rPr>
        <w:t>-</w:t>
      </w:r>
      <w:r w:rsidR="000028AA">
        <w:rPr>
          <w:rFonts w:ascii="Garamond" w:eastAsia="Times New Roman" w:hAnsi="Garamond" w:cs="Times New Roman"/>
          <w:bCs/>
          <w:iCs/>
          <w:color w:val="000000"/>
        </w:rPr>
        <w:t>Bishop Sheridan reduced the Diocese’s financial request for St. Peter Parish to help fund the Campus Ministry Center at UCCS from $450,000 to $266,000 over the next three years.  Parishioners already have pledged or donated $199,000 of that amount.</w:t>
      </w:r>
    </w:p>
    <w:p w14:paraId="4DD61241" w14:textId="1053F927" w:rsidR="000028AA" w:rsidRDefault="000A0C9F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0A0C9F">
        <w:rPr>
          <w:rFonts w:ascii="Garamond" w:eastAsia="Times New Roman" w:hAnsi="Garamond" w:cs="Times New Roman"/>
          <w:b/>
          <w:iCs/>
          <w:color w:val="000000"/>
        </w:rPr>
        <w:t>Hymnals</w:t>
      </w:r>
      <w:r>
        <w:rPr>
          <w:rFonts w:ascii="Garamond" w:eastAsia="Times New Roman" w:hAnsi="Garamond" w:cs="Times New Roman"/>
          <w:bCs/>
          <w:iCs/>
          <w:color w:val="000000"/>
        </w:rPr>
        <w:t xml:space="preserve">- </w:t>
      </w:r>
      <w:r w:rsidR="000028AA">
        <w:rPr>
          <w:rFonts w:ascii="Garamond" w:eastAsia="Times New Roman" w:hAnsi="Garamond" w:cs="Times New Roman"/>
          <w:bCs/>
          <w:iCs/>
          <w:color w:val="000000"/>
        </w:rPr>
        <w:t xml:space="preserve">Our Breaking Bread </w:t>
      </w:r>
      <w:r w:rsidR="000028AA" w:rsidRPr="000A0C9F">
        <w:rPr>
          <w:rFonts w:ascii="Garamond" w:eastAsia="Times New Roman" w:hAnsi="Garamond" w:cs="Times New Roman"/>
          <w:bCs/>
          <w:iCs/>
          <w:color w:val="000000"/>
        </w:rPr>
        <w:t>hymnals</w:t>
      </w:r>
      <w:r w:rsidR="000028AA">
        <w:rPr>
          <w:rFonts w:ascii="Garamond" w:eastAsia="Times New Roman" w:hAnsi="Garamond" w:cs="Times New Roman"/>
          <w:bCs/>
          <w:iCs/>
          <w:color w:val="000000"/>
        </w:rPr>
        <w:t xml:space="preserve"> are taking a beating. Father wants to study the possibility of obtaining hard-bound copy hymnals, which would include all three Cycles of readings and music. The Diocese is offering an </w:t>
      </w:r>
      <w:r w:rsidR="00D55746">
        <w:rPr>
          <w:rFonts w:ascii="Garamond" w:eastAsia="Times New Roman" w:hAnsi="Garamond" w:cs="Times New Roman"/>
          <w:bCs/>
          <w:iCs/>
          <w:color w:val="000000"/>
        </w:rPr>
        <w:t>option</w:t>
      </w:r>
      <w:r w:rsidR="000028AA">
        <w:rPr>
          <w:rFonts w:ascii="Garamond" w:eastAsia="Times New Roman" w:hAnsi="Garamond" w:cs="Times New Roman"/>
          <w:bCs/>
          <w:iCs/>
          <w:color w:val="000000"/>
        </w:rPr>
        <w:t xml:space="preserve"> to parishes. Hard-bound hymnal options can withstand the wear and tear our hymnals take and help keep costs down.  Lyrics for songs not provided in the hymnal will </w:t>
      </w:r>
      <w:r w:rsidR="001C55BD">
        <w:rPr>
          <w:rFonts w:ascii="Garamond" w:eastAsia="Times New Roman" w:hAnsi="Garamond" w:cs="Times New Roman"/>
          <w:bCs/>
          <w:iCs/>
          <w:color w:val="000000"/>
        </w:rPr>
        <w:t>be shown on the monitors.</w:t>
      </w:r>
    </w:p>
    <w:p w14:paraId="3E9F427F" w14:textId="5DDB14B2" w:rsidR="00C5740D" w:rsidRDefault="000A0C9F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0A0C9F">
        <w:rPr>
          <w:rFonts w:ascii="Garamond" w:eastAsia="Times New Roman" w:hAnsi="Garamond" w:cs="Times New Roman"/>
          <w:b/>
          <w:iCs/>
          <w:color w:val="000000"/>
        </w:rPr>
        <w:t>School Public Relations</w:t>
      </w:r>
      <w:r>
        <w:rPr>
          <w:rFonts w:ascii="Garamond" w:eastAsia="Times New Roman" w:hAnsi="Garamond" w:cs="Times New Roman"/>
          <w:bCs/>
          <w:iCs/>
          <w:color w:val="000000"/>
        </w:rPr>
        <w:t>-</w:t>
      </w:r>
      <w:r w:rsidR="00C5740D">
        <w:rPr>
          <w:rFonts w:ascii="Garamond" w:eastAsia="Times New Roman" w:hAnsi="Garamond" w:cs="Times New Roman"/>
          <w:bCs/>
          <w:iCs/>
          <w:color w:val="000000"/>
        </w:rPr>
        <w:t>The school has launched a public relations program through the Diocese. There is a team which will be working on these initiatives.</w:t>
      </w:r>
    </w:p>
    <w:p w14:paraId="373EB0DB" w14:textId="4BBE5AA7" w:rsidR="0071648C" w:rsidRDefault="0071648C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 w:rsidRPr="000A0C9F">
        <w:rPr>
          <w:rFonts w:ascii="Garamond" w:eastAsia="Times New Roman" w:hAnsi="Garamond" w:cs="Times New Roman"/>
          <w:b/>
          <w:iCs/>
          <w:color w:val="000000"/>
        </w:rPr>
        <w:t>The welcome committee</w:t>
      </w:r>
      <w:r>
        <w:rPr>
          <w:rFonts w:ascii="Garamond" w:eastAsia="Times New Roman" w:hAnsi="Garamond" w:cs="Times New Roman"/>
          <w:bCs/>
          <w:iCs/>
          <w:color w:val="000000"/>
        </w:rPr>
        <w:t xml:space="preserve"> will host quarterly meeting Pizza Nights with our new parishioners.</w:t>
      </w:r>
    </w:p>
    <w:p w14:paraId="60A89773" w14:textId="35766C9F" w:rsidR="003F01A4" w:rsidRDefault="003F01A4" w:rsidP="00322AFB">
      <w:pPr>
        <w:pStyle w:val="ListParagraph"/>
        <w:numPr>
          <w:ilvl w:val="0"/>
          <w:numId w:val="28"/>
        </w:num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/>
          <w:iCs/>
          <w:color w:val="000000"/>
        </w:rPr>
        <w:t>Information Kiosks</w:t>
      </w:r>
      <w:r>
        <w:rPr>
          <w:rFonts w:ascii="Garamond" w:eastAsia="Times New Roman" w:hAnsi="Garamond" w:cs="Times New Roman"/>
          <w:bCs/>
          <w:iCs/>
          <w:color w:val="000000"/>
        </w:rPr>
        <w:t xml:space="preserve"> to include access to our calendar and schedules, parish news and a donate button are being considered to be installed in our Vestibule and in the school.  Parish Council was in favor of this project.</w:t>
      </w:r>
    </w:p>
    <w:p w14:paraId="0ED236B5" w14:textId="71544114" w:rsidR="009B0E64" w:rsidRPr="000A0C9F" w:rsidRDefault="000A0C9F" w:rsidP="000A0C9F">
      <w:pPr>
        <w:rPr>
          <w:rFonts w:ascii="Garamond" w:eastAsia="Times New Roman" w:hAnsi="Garamond" w:cs="Times New Roman"/>
          <w:bCs/>
          <w:iCs/>
          <w:color w:val="000000"/>
        </w:rPr>
      </w:pPr>
      <w:r>
        <w:rPr>
          <w:rFonts w:ascii="Garamond" w:eastAsia="Times New Roman" w:hAnsi="Garamond" w:cs="Times New Roman"/>
          <w:bCs/>
          <w:iCs/>
          <w:color w:val="000000"/>
        </w:rPr>
        <w:t>Father’s Updates continued:</w:t>
      </w:r>
    </w:p>
    <w:p w14:paraId="1785ABE8" w14:textId="12340795" w:rsidR="0011706B" w:rsidRDefault="00BB343D" w:rsidP="00F57DAA">
      <w:pPr>
        <w:rPr>
          <w:rFonts w:ascii="Garamond" w:eastAsia="Times New Roman" w:hAnsi="Garamond" w:cs="Times New Roman"/>
          <w:bCs/>
          <w:i/>
          <w:iCs/>
          <w:color w:val="000000"/>
        </w:rPr>
      </w:pPr>
      <w:r w:rsidRPr="00BB343D">
        <w:rPr>
          <w:rFonts w:ascii="Garamond" w:eastAsia="Times New Roman" w:hAnsi="Garamond" w:cs="Times New Roman"/>
          <w:bCs/>
          <w:i/>
          <w:iCs/>
          <w:color w:val="000000"/>
        </w:rPr>
        <w:t xml:space="preserve">Peter the Rock Chapel and </w:t>
      </w:r>
      <w:r>
        <w:rPr>
          <w:rFonts w:ascii="Garamond" w:eastAsia="Times New Roman" w:hAnsi="Garamond" w:cs="Times New Roman"/>
          <w:bCs/>
          <w:i/>
          <w:iCs/>
          <w:color w:val="000000"/>
        </w:rPr>
        <w:t xml:space="preserve">Parish Ministry </w:t>
      </w:r>
      <w:r w:rsidR="00D51849">
        <w:rPr>
          <w:rFonts w:ascii="Garamond" w:eastAsia="Times New Roman" w:hAnsi="Garamond" w:cs="Times New Roman"/>
          <w:bCs/>
          <w:i/>
          <w:iCs/>
          <w:color w:val="000000"/>
        </w:rPr>
        <w:t>Center</w:t>
      </w:r>
    </w:p>
    <w:p w14:paraId="44B1C1C9" w14:textId="17935F49" w:rsidR="000A0C9F" w:rsidRDefault="00BB343D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 w:rsidRPr="00113D69">
        <w:rPr>
          <w:rFonts w:ascii="Garamond" w:eastAsia="Times New Roman" w:hAnsi="Garamond" w:cs="Times New Roman"/>
          <w:bCs/>
          <w:color w:val="000000"/>
        </w:rPr>
        <w:t xml:space="preserve">Funds are steady and we’ve raised </w:t>
      </w:r>
      <w:r w:rsidR="000A0C9F">
        <w:rPr>
          <w:rFonts w:ascii="Garamond" w:eastAsia="Times New Roman" w:hAnsi="Garamond" w:cs="Times New Roman"/>
          <w:bCs/>
          <w:color w:val="000000"/>
        </w:rPr>
        <w:t>over</w:t>
      </w:r>
      <w:r w:rsidRPr="00113D69">
        <w:rPr>
          <w:rFonts w:ascii="Garamond" w:eastAsia="Times New Roman" w:hAnsi="Garamond" w:cs="Times New Roman"/>
          <w:bCs/>
          <w:color w:val="000000"/>
        </w:rPr>
        <w:t xml:space="preserve"> $2 million</w:t>
      </w:r>
      <w:r w:rsidR="000A0C9F">
        <w:rPr>
          <w:rFonts w:ascii="Garamond" w:eastAsia="Times New Roman" w:hAnsi="Garamond" w:cs="Times New Roman"/>
          <w:bCs/>
          <w:color w:val="000000"/>
        </w:rPr>
        <w:t xml:space="preserve"> which covers our mortgage.</w:t>
      </w:r>
    </w:p>
    <w:p w14:paraId="4D3B8168" w14:textId="09AF122E" w:rsidR="00BB343D" w:rsidRDefault="000A0C9F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>First National Bank lowered our interest rate</w:t>
      </w:r>
      <w:r w:rsidR="00BB343D" w:rsidRPr="00113D69">
        <w:rPr>
          <w:rFonts w:ascii="Garamond" w:eastAsia="Times New Roman" w:hAnsi="Garamond" w:cs="Times New Roman"/>
          <w:bCs/>
          <w:color w:val="000000"/>
        </w:rPr>
        <w:t>.</w:t>
      </w:r>
    </w:p>
    <w:p w14:paraId="1C591BE5" w14:textId="478FBF66" w:rsidR="00D51849" w:rsidRDefault="00D51849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 xml:space="preserve">By </w:t>
      </w:r>
      <w:r w:rsidR="00D55746">
        <w:rPr>
          <w:rFonts w:ascii="Garamond" w:eastAsia="Times New Roman" w:hAnsi="Garamond" w:cs="Times New Roman"/>
          <w:bCs/>
          <w:color w:val="000000"/>
        </w:rPr>
        <w:t>mid-December</w:t>
      </w:r>
      <w:r>
        <w:rPr>
          <w:rFonts w:ascii="Garamond" w:eastAsia="Times New Roman" w:hAnsi="Garamond" w:cs="Times New Roman"/>
          <w:bCs/>
          <w:color w:val="000000"/>
        </w:rPr>
        <w:t>, construction bills should be reconciled with First National Bank.</w:t>
      </w:r>
    </w:p>
    <w:p w14:paraId="1A810CBA" w14:textId="4090AFA5" w:rsidR="00D51849" w:rsidRPr="00113D69" w:rsidRDefault="00D51849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>There are lists available to parishioners who may want to pay for certain items or rooms in the new facilities.</w:t>
      </w:r>
    </w:p>
    <w:p w14:paraId="4B74AAB9" w14:textId="3D538C9E" w:rsidR="00D51849" w:rsidRDefault="00D51849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>iiCON Construction Company indicates the project is on schedule and we should be able to occupy the facilities on January 2, 2020.</w:t>
      </w:r>
    </w:p>
    <w:p w14:paraId="49464D82" w14:textId="3FC646FC" w:rsidR="00D51849" w:rsidRPr="00D51849" w:rsidRDefault="00D51849" w:rsidP="00D5184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 w:rsidRPr="00113D69">
        <w:rPr>
          <w:rFonts w:ascii="Garamond" w:eastAsia="Times New Roman" w:hAnsi="Garamond" w:cs="Times New Roman"/>
          <w:bCs/>
          <w:color w:val="000000"/>
        </w:rPr>
        <w:t>Dedication and Open House-Sunday, January 12, 2020</w:t>
      </w:r>
    </w:p>
    <w:p w14:paraId="585E6AE3" w14:textId="349DFD9A" w:rsidR="00D51849" w:rsidRDefault="00BB343D" w:rsidP="00D5184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 w:rsidRPr="00113D69">
        <w:rPr>
          <w:rFonts w:ascii="Garamond" w:eastAsia="Times New Roman" w:hAnsi="Garamond" w:cs="Times New Roman"/>
          <w:bCs/>
          <w:color w:val="000000"/>
        </w:rPr>
        <w:t>Consecration of the Chapel- January 17</w:t>
      </w:r>
      <w:r w:rsidR="00113D69" w:rsidRPr="00113D69">
        <w:rPr>
          <w:rFonts w:ascii="Garamond" w:eastAsia="Times New Roman" w:hAnsi="Garamond" w:cs="Times New Roman"/>
          <w:bCs/>
          <w:color w:val="000000"/>
        </w:rPr>
        <w:t>, 2020 Attended by Bishop Sheridan and Diocesan clergy only.</w:t>
      </w:r>
    </w:p>
    <w:p w14:paraId="2C16BE6F" w14:textId="0B715EE8" w:rsidR="00D51849" w:rsidRPr="00D51849" w:rsidRDefault="00493069" w:rsidP="00D5184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>IDG Architectural Company will credit the church $21,000 now and $20,000 in the spring of 2020.</w:t>
      </w:r>
    </w:p>
    <w:p w14:paraId="271B75B8" w14:textId="01F84D2A" w:rsidR="00113D69" w:rsidRDefault="000A0C9F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 xml:space="preserve">A financial advisor is studying the benefits of keeping the rights to the helium mines </w:t>
      </w:r>
      <w:r w:rsidR="00D55746">
        <w:rPr>
          <w:rFonts w:ascii="Garamond" w:eastAsia="Times New Roman" w:hAnsi="Garamond" w:cs="Times New Roman"/>
          <w:bCs/>
          <w:color w:val="000000"/>
        </w:rPr>
        <w:t>bequeathed</w:t>
      </w:r>
      <w:r>
        <w:rPr>
          <w:rFonts w:ascii="Garamond" w:eastAsia="Times New Roman" w:hAnsi="Garamond" w:cs="Times New Roman"/>
          <w:bCs/>
          <w:color w:val="000000"/>
        </w:rPr>
        <w:t xml:space="preserve"> to the church or </w:t>
      </w:r>
      <w:r w:rsidR="00337D77">
        <w:rPr>
          <w:rFonts w:ascii="Garamond" w:eastAsia="Times New Roman" w:hAnsi="Garamond" w:cs="Times New Roman"/>
          <w:bCs/>
          <w:color w:val="000000"/>
        </w:rPr>
        <w:t>to sell them.</w:t>
      </w:r>
    </w:p>
    <w:p w14:paraId="4AA0FE8F" w14:textId="7E84F420" w:rsidR="00D51849" w:rsidRDefault="00D51849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>Donor Christmas gratitude and thank you notes will be sent by the end of the year.</w:t>
      </w:r>
    </w:p>
    <w:p w14:paraId="29349538" w14:textId="636E7B0A" w:rsidR="00D51849" w:rsidRDefault="00D51849" w:rsidP="00113D69">
      <w:pPr>
        <w:pStyle w:val="ListParagraph"/>
        <w:numPr>
          <w:ilvl w:val="1"/>
          <w:numId w:val="17"/>
        </w:num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 xml:space="preserve">Pledge </w:t>
      </w:r>
      <w:r w:rsidR="003F01A4">
        <w:rPr>
          <w:rFonts w:ascii="Garamond" w:eastAsia="Times New Roman" w:hAnsi="Garamond" w:cs="Times New Roman"/>
          <w:bCs/>
          <w:color w:val="000000"/>
        </w:rPr>
        <w:t>e</w:t>
      </w:r>
      <w:r>
        <w:rPr>
          <w:rFonts w:ascii="Garamond" w:eastAsia="Times New Roman" w:hAnsi="Garamond" w:cs="Times New Roman"/>
          <w:bCs/>
          <w:color w:val="000000"/>
        </w:rPr>
        <w:t>nvelopes will be included in the bulletin for Christmas Eve and Christmas Masses.</w:t>
      </w:r>
    </w:p>
    <w:p w14:paraId="7C1CC61A" w14:textId="77777777" w:rsidR="00A878A9" w:rsidRDefault="00A878A9" w:rsidP="009D683D">
      <w:pPr>
        <w:rPr>
          <w:rFonts w:ascii="Garamond" w:eastAsia="Times New Roman" w:hAnsi="Garamond" w:cs="Times New Roman"/>
          <w:bCs/>
          <w:color w:val="000000"/>
        </w:rPr>
      </w:pPr>
    </w:p>
    <w:p w14:paraId="688D4795" w14:textId="73B5E8FF" w:rsidR="00993D67" w:rsidRDefault="003A7014" w:rsidP="009D683D">
      <w:pPr>
        <w:rPr>
          <w:rFonts w:ascii="Garamond" w:hAnsi="Garamond"/>
        </w:rPr>
      </w:pPr>
      <w:r w:rsidRPr="00FB5D2D">
        <w:rPr>
          <w:rFonts w:ascii="Garamond" w:hAnsi="Garamond"/>
          <w:b/>
          <w:bCs/>
        </w:rPr>
        <w:t>Strategic Plan Review</w:t>
      </w:r>
      <w:r w:rsidR="00493069">
        <w:rPr>
          <w:rFonts w:ascii="Garamond" w:hAnsi="Garamond"/>
          <w:b/>
          <w:bCs/>
        </w:rPr>
        <w:t>-</w:t>
      </w:r>
      <w:r w:rsidR="00493069" w:rsidRPr="00493069">
        <w:rPr>
          <w:rFonts w:ascii="Garamond" w:hAnsi="Garamond"/>
        </w:rPr>
        <w:t>Ed Paulovich</w:t>
      </w:r>
    </w:p>
    <w:p w14:paraId="7F49E672" w14:textId="44003439" w:rsidR="003F01A4" w:rsidRPr="003F01A4" w:rsidRDefault="001F4CD4" w:rsidP="003F01A4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1F4CD4">
        <w:rPr>
          <w:rFonts w:ascii="Garamond" w:hAnsi="Garamond"/>
        </w:rPr>
        <w:t xml:space="preserve">Reviewed current </w:t>
      </w:r>
      <w:r>
        <w:rPr>
          <w:rFonts w:ascii="Garamond" w:hAnsi="Garamond"/>
        </w:rPr>
        <w:t xml:space="preserve">verbiage of the </w:t>
      </w:r>
      <w:r w:rsidRPr="001F4CD4">
        <w:rPr>
          <w:rFonts w:ascii="Garamond" w:hAnsi="Garamond"/>
        </w:rPr>
        <w:t>proposed updated plan</w:t>
      </w:r>
    </w:p>
    <w:p w14:paraId="5BBC0842" w14:textId="07765313" w:rsidR="00A878A9" w:rsidRDefault="00493069" w:rsidP="001F4CD4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="003F01A4">
        <w:rPr>
          <w:rFonts w:ascii="Garamond" w:hAnsi="Garamond"/>
        </w:rPr>
        <w:t>initiatives and objectives were discussed and provided</w:t>
      </w:r>
    </w:p>
    <w:p w14:paraId="355E97C8" w14:textId="181D78F7" w:rsidR="003F01A4" w:rsidRPr="003F01A4" w:rsidRDefault="003F01A4" w:rsidP="001F4CD4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J.J. and Ed will finalize the Strategic Plan and send it to the council for an email vote to occur the week of 12/2/19.</w:t>
      </w:r>
    </w:p>
    <w:p w14:paraId="15E824A3" w14:textId="37A5713B" w:rsidR="001F4CD4" w:rsidRDefault="003F01A4" w:rsidP="003F01A4">
      <w:pPr>
        <w:rPr>
          <w:rFonts w:ascii="Garamond" w:hAnsi="Garamond"/>
        </w:rPr>
      </w:pPr>
      <w:r>
        <w:rPr>
          <w:rFonts w:ascii="Garamond" w:hAnsi="Garamond"/>
          <w:b/>
          <w:bCs/>
        </w:rPr>
        <w:t>Other business-</w:t>
      </w:r>
      <w:r>
        <w:rPr>
          <w:rFonts w:ascii="Garamond" w:hAnsi="Garamond"/>
        </w:rPr>
        <w:t>J.J. Kaelin</w:t>
      </w:r>
    </w:p>
    <w:p w14:paraId="60F5BC2C" w14:textId="69D9F69A" w:rsidR="003F01A4" w:rsidRPr="003F01A4" w:rsidRDefault="003F01A4" w:rsidP="003F01A4">
      <w:pPr>
        <w:rPr>
          <w:rFonts w:ascii="Garamond" w:hAnsi="Garamond"/>
        </w:rPr>
      </w:pPr>
      <w:r>
        <w:rPr>
          <w:rFonts w:ascii="Garamond" w:hAnsi="Garamond"/>
        </w:rPr>
        <w:tab/>
        <w:t>No council meeting in January.</w:t>
      </w:r>
    </w:p>
    <w:p w14:paraId="01CFAE05" w14:textId="77777777" w:rsidR="00B30D1C" w:rsidRPr="00FB5D2D" w:rsidRDefault="00B30D1C" w:rsidP="00F0761B">
      <w:pPr>
        <w:rPr>
          <w:rFonts w:ascii="Garamond" w:hAnsi="Garamond"/>
        </w:rPr>
      </w:pPr>
    </w:p>
    <w:p w14:paraId="7E0E6560" w14:textId="4F63C05B" w:rsidR="00B30D1C" w:rsidRPr="00FB5D2D" w:rsidRDefault="00B30D1C" w:rsidP="00F0761B">
      <w:pPr>
        <w:rPr>
          <w:rFonts w:ascii="Garamond" w:hAnsi="Garamond"/>
          <w:b/>
        </w:rPr>
      </w:pPr>
      <w:r w:rsidRPr="00FB5D2D">
        <w:rPr>
          <w:rFonts w:ascii="Garamond" w:hAnsi="Garamond"/>
          <w:b/>
        </w:rPr>
        <w:t>The meeting was adjourned by J.J. Kaelin at 8</w:t>
      </w:r>
      <w:r w:rsidR="003F01A4">
        <w:rPr>
          <w:rFonts w:ascii="Garamond" w:hAnsi="Garamond"/>
          <w:b/>
        </w:rPr>
        <w:t>:35</w:t>
      </w:r>
      <w:r w:rsidRPr="00FB5D2D">
        <w:rPr>
          <w:rFonts w:ascii="Garamond" w:hAnsi="Garamond"/>
          <w:b/>
        </w:rPr>
        <w:t xml:space="preserve"> p.m.</w:t>
      </w:r>
    </w:p>
    <w:p w14:paraId="09541787" w14:textId="77777777" w:rsidR="00B30D1C" w:rsidRPr="00FB5D2D" w:rsidRDefault="00B30D1C" w:rsidP="00F0761B">
      <w:pPr>
        <w:rPr>
          <w:rFonts w:ascii="Garamond" w:hAnsi="Garamond"/>
        </w:rPr>
      </w:pPr>
    </w:p>
    <w:p w14:paraId="5855B635" w14:textId="40D739FA" w:rsidR="009D683D" w:rsidRPr="00A37DB1" w:rsidRDefault="009D683D" w:rsidP="009D683D">
      <w:pPr>
        <w:rPr>
          <w:rFonts w:ascii="Garamond" w:hAnsi="Garamond"/>
        </w:rPr>
      </w:pPr>
    </w:p>
    <w:sectPr w:rsidR="009D683D" w:rsidRPr="00A37DB1" w:rsidSect="009B5553">
      <w:footerReference w:type="even" r:id="rId7"/>
      <w:footerReference w:type="default" r:id="rId8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4B23" w14:textId="77777777" w:rsidR="00295DAA" w:rsidRDefault="00295DAA" w:rsidP="00F0761B">
      <w:r>
        <w:separator/>
      </w:r>
    </w:p>
  </w:endnote>
  <w:endnote w:type="continuationSeparator" w:id="0">
    <w:p w14:paraId="6EED5F61" w14:textId="77777777" w:rsidR="00295DAA" w:rsidRDefault="00295DAA" w:rsidP="00F0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0794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FB95C" w14:textId="01003215" w:rsidR="0011297A" w:rsidRDefault="0011297A" w:rsidP="00963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E3E10" w14:textId="77777777" w:rsidR="0011297A" w:rsidRDefault="0011297A" w:rsidP="00F076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482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667DE" w14:textId="218B75AD" w:rsidR="0011297A" w:rsidRDefault="0011297A" w:rsidP="00963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3B3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8703C" w14:textId="77777777" w:rsidR="0011297A" w:rsidRDefault="0011297A" w:rsidP="00F076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660B" w14:textId="77777777" w:rsidR="00295DAA" w:rsidRDefault="00295DAA" w:rsidP="00F0761B">
      <w:r>
        <w:separator/>
      </w:r>
    </w:p>
  </w:footnote>
  <w:footnote w:type="continuationSeparator" w:id="0">
    <w:p w14:paraId="55D3DD13" w14:textId="77777777" w:rsidR="00295DAA" w:rsidRDefault="00295DAA" w:rsidP="00F0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E58"/>
    <w:multiLevelType w:val="hybridMultilevel"/>
    <w:tmpl w:val="54B0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046"/>
    <w:multiLevelType w:val="hybridMultilevel"/>
    <w:tmpl w:val="8820D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EA4957"/>
    <w:multiLevelType w:val="hybridMultilevel"/>
    <w:tmpl w:val="A6A82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1048"/>
    <w:multiLevelType w:val="hybridMultilevel"/>
    <w:tmpl w:val="B55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0A6"/>
    <w:multiLevelType w:val="hybridMultilevel"/>
    <w:tmpl w:val="D4D2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4509"/>
    <w:multiLevelType w:val="hybridMultilevel"/>
    <w:tmpl w:val="52667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44D6"/>
    <w:multiLevelType w:val="hybridMultilevel"/>
    <w:tmpl w:val="13168980"/>
    <w:lvl w:ilvl="0" w:tplc="37B2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636E1"/>
    <w:multiLevelType w:val="hybridMultilevel"/>
    <w:tmpl w:val="2A7C3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31A4"/>
    <w:multiLevelType w:val="hybridMultilevel"/>
    <w:tmpl w:val="06D2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361E"/>
    <w:multiLevelType w:val="hybridMultilevel"/>
    <w:tmpl w:val="96CEE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41051"/>
    <w:multiLevelType w:val="hybridMultilevel"/>
    <w:tmpl w:val="6B04F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1E46"/>
    <w:multiLevelType w:val="hybridMultilevel"/>
    <w:tmpl w:val="83CA3A80"/>
    <w:lvl w:ilvl="0" w:tplc="F266D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01965"/>
    <w:multiLevelType w:val="hybridMultilevel"/>
    <w:tmpl w:val="CD666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11CB"/>
    <w:multiLevelType w:val="hybridMultilevel"/>
    <w:tmpl w:val="7980B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7577"/>
    <w:multiLevelType w:val="hybridMultilevel"/>
    <w:tmpl w:val="2EB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D1D12"/>
    <w:multiLevelType w:val="hybridMultilevel"/>
    <w:tmpl w:val="BEA2C4CC"/>
    <w:lvl w:ilvl="0" w:tplc="6B6EC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A2CB9"/>
    <w:multiLevelType w:val="hybridMultilevel"/>
    <w:tmpl w:val="D628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04B"/>
    <w:multiLevelType w:val="hybridMultilevel"/>
    <w:tmpl w:val="7D3CE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E128D"/>
    <w:multiLevelType w:val="hybridMultilevel"/>
    <w:tmpl w:val="1C2C294E"/>
    <w:lvl w:ilvl="0" w:tplc="3388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D3C37"/>
    <w:multiLevelType w:val="hybridMultilevel"/>
    <w:tmpl w:val="AD1A3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C3A72"/>
    <w:multiLevelType w:val="hybridMultilevel"/>
    <w:tmpl w:val="EC181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AA6104"/>
    <w:multiLevelType w:val="hybridMultilevel"/>
    <w:tmpl w:val="42D2F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2EC2"/>
    <w:multiLevelType w:val="hybridMultilevel"/>
    <w:tmpl w:val="E3B2A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B3BBD"/>
    <w:multiLevelType w:val="hybridMultilevel"/>
    <w:tmpl w:val="0F78C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40233"/>
    <w:multiLevelType w:val="hybridMultilevel"/>
    <w:tmpl w:val="230E1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82030"/>
    <w:multiLevelType w:val="hybridMultilevel"/>
    <w:tmpl w:val="38E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0D89"/>
    <w:multiLevelType w:val="multilevel"/>
    <w:tmpl w:val="4A16B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1"/>
    <w:multiLevelType w:val="hybridMultilevel"/>
    <w:tmpl w:val="74C4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06AA7"/>
    <w:multiLevelType w:val="hybridMultilevel"/>
    <w:tmpl w:val="A216C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15"/>
  </w:num>
  <w:num w:numId="5">
    <w:abstractNumId w:val="0"/>
  </w:num>
  <w:num w:numId="6">
    <w:abstractNumId w:val="16"/>
  </w:num>
  <w:num w:numId="7">
    <w:abstractNumId w:val="4"/>
  </w:num>
  <w:num w:numId="8">
    <w:abstractNumId w:val="14"/>
  </w:num>
  <w:num w:numId="9">
    <w:abstractNumId w:val="18"/>
  </w:num>
  <w:num w:numId="10">
    <w:abstractNumId w:val="11"/>
  </w:num>
  <w:num w:numId="11">
    <w:abstractNumId w:val="6"/>
  </w:num>
  <w:num w:numId="12">
    <w:abstractNumId w:val="8"/>
  </w:num>
  <w:num w:numId="13">
    <w:abstractNumId w:val="26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2"/>
  </w:num>
  <w:num w:numId="19">
    <w:abstractNumId w:val="19"/>
  </w:num>
  <w:num w:numId="20">
    <w:abstractNumId w:val="17"/>
  </w:num>
  <w:num w:numId="21">
    <w:abstractNumId w:val="20"/>
  </w:num>
  <w:num w:numId="22">
    <w:abstractNumId w:val="23"/>
  </w:num>
  <w:num w:numId="23">
    <w:abstractNumId w:val="9"/>
  </w:num>
  <w:num w:numId="24">
    <w:abstractNumId w:val="2"/>
  </w:num>
  <w:num w:numId="25">
    <w:abstractNumId w:val="7"/>
  </w:num>
  <w:num w:numId="26">
    <w:abstractNumId w:val="22"/>
  </w:num>
  <w:num w:numId="27">
    <w:abstractNumId w:val="5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83D"/>
    <w:rsid w:val="000028AA"/>
    <w:rsid w:val="00023D41"/>
    <w:rsid w:val="00034CCE"/>
    <w:rsid w:val="000A0C9F"/>
    <w:rsid w:val="000B710E"/>
    <w:rsid w:val="001005D3"/>
    <w:rsid w:val="0011297A"/>
    <w:rsid w:val="00113D69"/>
    <w:rsid w:val="0011706B"/>
    <w:rsid w:val="00155426"/>
    <w:rsid w:val="0016608F"/>
    <w:rsid w:val="001731A7"/>
    <w:rsid w:val="001766A7"/>
    <w:rsid w:val="001B3A37"/>
    <w:rsid w:val="001C55BD"/>
    <w:rsid w:val="001D7E0B"/>
    <w:rsid w:val="001E316D"/>
    <w:rsid w:val="001E7402"/>
    <w:rsid w:val="001F4CD4"/>
    <w:rsid w:val="0025500D"/>
    <w:rsid w:val="00295DAA"/>
    <w:rsid w:val="00296ED3"/>
    <w:rsid w:val="002B3150"/>
    <w:rsid w:val="002E1E3E"/>
    <w:rsid w:val="002E3B72"/>
    <w:rsid w:val="002E4062"/>
    <w:rsid w:val="002F1653"/>
    <w:rsid w:val="003041AD"/>
    <w:rsid w:val="00322AFB"/>
    <w:rsid w:val="00337D77"/>
    <w:rsid w:val="00373E9E"/>
    <w:rsid w:val="003A2F48"/>
    <w:rsid w:val="003A7014"/>
    <w:rsid w:val="003E6ABB"/>
    <w:rsid w:val="003F01A4"/>
    <w:rsid w:val="004572A7"/>
    <w:rsid w:val="00477C69"/>
    <w:rsid w:val="00485E23"/>
    <w:rsid w:val="00493069"/>
    <w:rsid w:val="004A25CA"/>
    <w:rsid w:val="004B5628"/>
    <w:rsid w:val="004B665E"/>
    <w:rsid w:val="004E1ABA"/>
    <w:rsid w:val="004F7BF9"/>
    <w:rsid w:val="00507557"/>
    <w:rsid w:val="00533146"/>
    <w:rsid w:val="00540FEB"/>
    <w:rsid w:val="005F2ACC"/>
    <w:rsid w:val="00623B3F"/>
    <w:rsid w:val="00653586"/>
    <w:rsid w:val="006C20E8"/>
    <w:rsid w:val="006F4921"/>
    <w:rsid w:val="0071648C"/>
    <w:rsid w:val="00784565"/>
    <w:rsid w:val="00786C6B"/>
    <w:rsid w:val="007901A8"/>
    <w:rsid w:val="00793644"/>
    <w:rsid w:val="007D5F7B"/>
    <w:rsid w:val="008776A5"/>
    <w:rsid w:val="00884D3C"/>
    <w:rsid w:val="00885D21"/>
    <w:rsid w:val="008B3D49"/>
    <w:rsid w:val="008E113C"/>
    <w:rsid w:val="008F2053"/>
    <w:rsid w:val="0090100D"/>
    <w:rsid w:val="009117A1"/>
    <w:rsid w:val="0096381C"/>
    <w:rsid w:val="00993D67"/>
    <w:rsid w:val="009A4581"/>
    <w:rsid w:val="009B0E64"/>
    <w:rsid w:val="009B5553"/>
    <w:rsid w:val="009D683D"/>
    <w:rsid w:val="009F1272"/>
    <w:rsid w:val="00A11D62"/>
    <w:rsid w:val="00A12C05"/>
    <w:rsid w:val="00A30DD8"/>
    <w:rsid w:val="00A34911"/>
    <w:rsid w:val="00A37DB1"/>
    <w:rsid w:val="00A648EC"/>
    <w:rsid w:val="00A74C9B"/>
    <w:rsid w:val="00A878A9"/>
    <w:rsid w:val="00AA4942"/>
    <w:rsid w:val="00B007FA"/>
    <w:rsid w:val="00B30D1C"/>
    <w:rsid w:val="00BB343D"/>
    <w:rsid w:val="00BC1654"/>
    <w:rsid w:val="00C03B92"/>
    <w:rsid w:val="00C3435D"/>
    <w:rsid w:val="00C5740D"/>
    <w:rsid w:val="00C75459"/>
    <w:rsid w:val="00CB4225"/>
    <w:rsid w:val="00CC2D2E"/>
    <w:rsid w:val="00CF399A"/>
    <w:rsid w:val="00CF7311"/>
    <w:rsid w:val="00D51849"/>
    <w:rsid w:val="00D55746"/>
    <w:rsid w:val="00D7440D"/>
    <w:rsid w:val="00D921AF"/>
    <w:rsid w:val="00DC4FF9"/>
    <w:rsid w:val="00DF0689"/>
    <w:rsid w:val="00E04D3B"/>
    <w:rsid w:val="00E45F4B"/>
    <w:rsid w:val="00E87A39"/>
    <w:rsid w:val="00E940E4"/>
    <w:rsid w:val="00EC62E2"/>
    <w:rsid w:val="00ED2080"/>
    <w:rsid w:val="00F00776"/>
    <w:rsid w:val="00F0761B"/>
    <w:rsid w:val="00F22F51"/>
    <w:rsid w:val="00F57DAA"/>
    <w:rsid w:val="00F72689"/>
    <w:rsid w:val="00F84C8B"/>
    <w:rsid w:val="00F84D62"/>
    <w:rsid w:val="00FA49EC"/>
    <w:rsid w:val="00FB5D2D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3B229"/>
  <w14:defaultImageDpi w14:val="300"/>
  <w15:docId w15:val="{15E27618-5A1B-7640-9E99-A3AAC76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1B"/>
  </w:style>
  <w:style w:type="character" w:styleId="PageNumber">
    <w:name w:val="page number"/>
    <w:basedOn w:val="DefaultParagraphFont"/>
    <w:uiPriority w:val="99"/>
    <w:semiHidden/>
    <w:unhideWhenUsed/>
    <w:rsid w:val="00F0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13</cp:revision>
  <dcterms:created xsi:type="dcterms:W3CDTF">2019-12-04T16:58:00Z</dcterms:created>
  <dcterms:modified xsi:type="dcterms:W3CDTF">2019-12-05T18:35:00Z</dcterms:modified>
</cp:coreProperties>
</file>