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6B8D" w14:textId="2B05EFEA" w:rsidR="001D4680" w:rsidRDefault="00E20909" w:rsidP="00B753DC">
      <w:pPr>
        <w:jc w:val="center"/>
      </w:pPr>
      <w:r>
        <w:t xml:space="preserve">Homework for </w:t>
      </w:r>
      <w:r w:rsidR="004A2B37">
        <w:t>Living the Truth Class, February 24</w:t>
      </w:r>
    </w:p>
    <w:p w14:paraId="1DD1A426" w14:textId="0E930BDE" w:rsidR="004A2B37" w:rsidRDefault="004A2B37"/>
    <w:p w14:paraId="2AD26EB7" w14:textId="2F6A63F7" w:rsidR="004A2B37" w:rsidRDefault="003E0915" w:rsidP="004A2B37">
      <w:pPr>
        <w:rPr>
          <w:rFonts w:ascii="Helvetica" w:eastAsia="Times New Roman" w:hAnsi="Helvetica" w:cs="Times New Roman"/>
          <w:color w:val="333333"/>
        </w:rPr>
      </w:pPr>
      <w:r>
        <w:rPr>
          <w:rFonts w:ascii="Helvetica" w:eastAsia="Times New Roman" w:hAnsi="Helvetica" w:cs="Times New Roman"/>
          <w:color w:val="333333"/>
        </w:rPr>
        <w:t>There is much to this topic of Satan and evil and how it affects us that we will not be able to cover in class. However, as usual, the Catechism of the Catholic Church</w:t>
      </w:r>
      <w:r w:rsidR="00B753DC">
        <w:rPr>
          <w:rFonts w:ascii="Helvetica" w:eastAsia="Times New Roman" w:hAnsi="Helvetica" w:cs="Times New Roman"/>
          <w:color w:val="333333"/>
        </w:rPr>
        <w:t xml:space="preserve"> and Scripture</w:t>
      </w:r>
      <w:r>
        <w:rPr>
          <w:rFonts w:ascii="Helvetica" w:eastAsia="Times New Roman" w:hAnsi="Helvetica" w:cs="Times New Roman"/>
          <w:color w:val="333333"/>
        </w:rPr>
        <w:t xml:space="preserve"> has a lot in </w:t>
      </w:r>
      <w:r w:rsidR="00B753DC">
        <w:rPr>
          <w:rFonts w:ascii="Helvetica" w:eastAsia="Times New Roman" w:hAnsi="Helvetica" w:cs="Times New Roman"/>
          <w:color w:val="333333"/>
        </w:rPr>
        <w:t>them</w:t>
      </w:r>
      <w:r>
        <w:rPr>
          <w:rFonts w:ascii="Helvetica" w:eastAsia="Times New Roman" w:hAnsi="Helvetica" w:cs="Times New Roman"/>
          <w:color w:val="333333"/>
        </w:rPr>
        <w:t xml:space="preserve"> to help us to recognize evil in our lives, understand it, and conquer it.</w:t>
      </w:r>
    </w:p>
    <w:p w14:paraId="618B1436" w14:textId="2F935693" w:rsidR="003E0915" w:rsidRDefault="003E0915" w:rsidP="004A2B37">
      <w:pPr>
        <w:rPr>
          <w:rFonts w:ascii="Helvetica" w:eastAsia="Times New Roman" w:hAnsi="Helvetica" w:cs="Times New Roman"/>
          <w:color w:val="333333"/>
        </w:rPr>
      </w:pPr>
    </w:p>
    <w:p w14:paraId="426D2204" w14:textId="307D20D4" w:rsidR="003E0915" w:rsidRDefault="003E0915" w:rsidP="004A2B37">
      <w:pPr>
        <w:rPr>
          <w:rFonts w:ascii="Helvetica" w:eastAsia="Times New Roman" w:hAnsi="Helvetica" w:cs="Times New Roman"/>
          <w:color w:val="333333"/>
        </w:rPr>
      </w:pPr>
      <w:r>
        <w:rPr>
          <w:rFonts w:ascii="Helvetica" w:eastAsia="Times New Roman" w:hAnsi="Helvetica" w:cs="Times New Roman"/>
          <w:color w:val="333333"/>
        </w:rPr>
        <w:t>Please read the following, note down questions you may have. It will serve as a foundation for this class:</w:t>
      </w:r>
    </w:p>
    <w:p w14:paraId="7ACD09AA" w14:textId="77777777" w:rsidR="004A2B37" w:rsidRDefault="004A2B37" w:rsidP="004A2B37">
      <w:pPr>
        <w:rPr>
          <w:rFonts w:ascii="Helvetica" w:eastAsia="Times New Roman" w:hAnsi="Helvetica" w:cs="Times New Roman"/>
          <w:color w:val="333333"/>
        </w:rPr>
      </w:pPr>
    </w:p>
    <w:p w14:paraId="312C5774" w14:textId="77777777"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u w:val="single"/>
        </w:rPr>
        <w:t>CCC references</w:t>
      </w:r>
      <w:r w:rsidRPr="004A2B37">
        <w:rPr>
          <w:rFonts w:ascii="Helvetica" w:eastAsia="Times New Roman" w:hAnsi="Helvetica" w:cs="Times New Roman"/>
          <w:color w:val="333333"/>
        </w:rPr>
        <w:t xml:space="preserve">: </w:t>
      </w:r>
    </w:p>
    <w:p w14:paraId="3231F5E9" w14:textId="562A3036"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309-314</w:t>
      </w:r>
    </w:p>
    <w:p w14:paraId="1E697496" w14:textId="77777777"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385-387</w:t>
      </w:r>
    </w:p>
    <w:p w14:paraId="670E03EC" w14:textId="4EAA515E"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 xml:space="preserve">391-395 </w:t>
      </w:r>
    </w:p>
    <w:p w14:paraId="276EFC61" w14:textId="770069CC"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 xml:space="preserve">407-409 </w:t>
      </w:r>
    </w:p>
    <w:p w14:paraId="6E326BF4" w14:textId="65E7B177"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 xml:space="preserve">414 </w:t>
      </w:r>
    </w:p>
    <w:p w14:paraId="691E1A7E" w14:textId="26582716"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844</w:t>
      </w:r>
    </w:p>
    <w:p w14:paraId="1030F266" w14:textId="1F64625C" w:rsidR="004A2B37"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1606-1607</w:t>
      </w:r>
    </w:p>
    <w:p w14:paraId="7D03A02E" w14:textId="77777777" w:rsidR="004A2B37" w:rsidRPr="004A2B37" w:rsidRDefault="004A2B37" w:rsidP="004A2B37">
      <w:pPr>
        <w:rPr>
          <w:rFonts w:ascii="Helvetica" w:eastAsia="Times New Roman" w:hAnsi="Helvetica" w:cs="Times New Roman"/>
          <w:color w:val="333333"/>
        </w:rPr>
      </w:pPr>
    </w:p>
    <w:p w14:paraId="53552836" w14:textId="77777777"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Scripture</w:t>
      </w:r>
      <w:r w:rsidR="00B753DC">
        <w:rPr>
          <w:rFonts w:ascii="Helvetica" w:eastAsia="Times New Roman" w:hAnsi="Helvetica" w:cs="Times New Roman"/>
          <w:color w:val="333333"/>
        </w:rPr>
        <w:t>, too, is replete with</w:t>
      </w:r>
      <w:r w:rsidRPr="004A2B37">
        <w:rPr>
          <w:rFonts w:ascii="Helvetica" w:eastAsia="Times New Roman" w:hAnsi="Helvetica" w:cs="Times New Roman"/>
          <w:color w:val="333333"/>
        </w:rPr>
        <w:t xml:space="preserve"> references</w:t>
      </w:r>
      <w:r w:rsidR="00B753DC">
        <w:rPr>
          <w:rFonts w:ascii="Helvetica" w:eastAsia="Times New Roman" w:hAnsi="Helvetica" w:cs="Times New Roman"/>
          <w:color w:val="333333"/>
        </w:rPr>
        <w:t xml:space="preserve"> to Satan and evil. Here is a selection, again for your foundational reading. Please bring any questions you may have to class</w:t>
      </w:r>
      <w:r w:rsidRPr="004A2B37">
        <w:rPr>
          <w:rFonts w:ascii="Helvetica" w:eastAsia="Times New Roman" w:hAnsi="Helvetica" w:cs="Times New Roman"/>
          <w:color w:val="333333"/>
        </w:rPr>
        <w:t xml:space="preserve">: </w:t>
      </w:r>
    </w:p>
    <w:p w14:paraId="428380F2" w14:textId="77777777" w:rsidR="00B753DC" w:rsidRDefault="00B753DC" w:rsidP="004A2B37">
      <w:pPr>
        <w:rPr>
          <w:rFonts w:ascii="Helvetica" w:eastAsia="Times New Roman" w:hAnsi="Helvetica" w:cs="Times New Roman"/>
          <w:color w:val="333333"/>
        </w:rPr>
      </w:pPr>
    </w:p>
    <w:p w14:paraId="11F28A9D" w14:textId="0A746FB9" w:rsidR="00B753DC" w:rsidRPr="00B753DC" w:rsidRDefault="00B753DC" w:rsidP="004A2B37">
      <w:pPr>
        <w:rPr>
          <w:rFonts w:ascii="Helvetica" w:eastAsia="Times New Roman" w:hAnsi="Helvetica" w:cs="Times New Roman"/>
          <w:color w:val="333333"/>
          <w:u w:val="single"/>
        </w:rPr>
      </w:pPr>
      <w:r w:rsidRPr="00B753DC">
        <w:rPr>
          <w:rFonts w:ascii="Helvetica" w:eastAsia="Times New Roman" w:hAnsi="Helvetica" w:cs="Times New Roman"/>
          <w:color w:val="333333"/>
          <w:u w:val="single"/>
        </w:rPr>
        <w:t>Scripture references</w:t>
      </w:r>
      <w:r w:rsidRPr="00B753DC">
        <w:rPr>
          <w:rFonts w:ascii="Helvetica" w:eastAsia="Times New Roman" w:hAnsi="Helvetica" w:cs="Times New Roman"/>
          <w:color w:val="333333"/>
        </w:rPr>
        <w:t>:</w:t>
      </w:r>
    </w:p>
    <w:p w14:paraId="2908A5EB" w14:textId="49F688FF"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Rom 1:18-32</w:t>
      </w:r>
    </w:p>
    <w:p w14:paraId="556518A5" w14:textId="77777777"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Rom 5:20</w:t>
      </w:r>
    </w:p>
    <w:p w14:paraId="3CC90D37" w14:textId="77777777"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Rom 8:28</w:t>
      </w:r>
    </w:p>
    <w:p w14:paraId="484FC446" w14:textId="77777777"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1Cor13:17</w:t>
      </w:r>
    </w:p>
    <w:p w14:paraId="50148A29" w14:textId="77777777" w:rsidR="00B753DC"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2 Thes2:7</w:t>
      </w:r>
    </w:p>
    <w:p w14:paraId="40CFDAD8" w14:textId="41BB78C2" w:rsidR="004A2B37" w:rsidRPr="004A2B37" w:rsidRDefault="004A2B37" w:rsidP="004A2B37">
      <w:pPr>
        <w:rPr>
          <w:rFonts w:ascii="Helvetica" w:eastAsia="Times New Roman" w:hAnsi="Helvetica" w:cs="Times New Roman"/>
          <w:color w:val="333333"/>
        </w:rPr>
      </w:pPr>
      <w:r w:rsidRPr="004A2B37">
        <w:rPr>
          <w:rFonts w:ascii="Helvetica" w:eastAsia="Times New Roman" w:hAnsi="Helvetica" w:cs="Times New Roman"/>
          <w:color w:val="333333"/>
        </w:rPr>
        <w:t>1Tim 3:16</w:t>
      </w:r>
    </w:p>
    <w:p w14:paraId="3A3AF0C2" w14:textId="77777777" w:rsidR="004A2B37" w:rsidRDefault="004A2B37"/>
    <w:sectPr w:rsidR="004A2B37" w:rsidSect="002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18"/>
    <w:rsid w:val="001D4680"/>
    <w:rsid w:val="002C6A91"/>
    <w:rsid w:val="00390F89"/>
    <w:rsid w:val="003E0915"/>
    <w:rsid w:val="004A2B37"/>
    <w:rsid w:val="00554118"/>
    <w:rsid w:val="00740FB3"/>
    <w:rsid w:val="00A03D1A"/>
    <w:rsid w:val="00B753DC"/>
    <w:rsid w:val="00E2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3E3F8"/>
  <w14:defaultImageDpi w14:val="32767"/>
  <w15:chartTrackingRefBased/>
  <w15:docId w15:val="{6DA18684-0BA7-8042-89FA-D88B53F5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4252">
      <w:bodyDiv w:val="1"/>
      <w:marLeft w:val="0"/>
      <w:marRight w:val="0"/>
      <w:marTop w:val="0"/>
      <w:marBottom w:val="0"/>
      <w:divBdr>
        <w:top w:val="none" w:sz="0" w:space="0" w:color="auto"/>
        <w:left w:val="none" w:sz="0" w:space="0" w:color="auto"/>
        <w:bottom w:val="none" w:sz="0" w:space="0" w:color="auto"/>
        <w:right w:val="none" w:sz="0" w:space="0" w:color="auto"/>
      </w:divBdr>
      <w:divsChild>
        <w:div w:id="615254157">
          <w:marLeft w:val="0"/>
          <w:marRight w:val="0"/>
          <w:marTop w:val="0"/>
          <w:marBottom w:val="0"/>
          <w:divBdr>
            <w:top w:val="none" w:sz="0" w:space="0" w:color="auto"/>
            <w:left w:val="none" w:sz="0" w:space="0" w:color="auto"/>
            <w:bottom w:val="none" w:sz="0" w:space="0" w:color="auto"/>
            <w:right w:val="none" w:sz="0" w:space="0" w:color="auto"/>
          </w:divBdr>
        </w:div>
        <w:div w:id="1904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Teresa Crichton</cp:lastModifiedBy>
  <cp:revision>1</cp:revision>
  <dcterms:created xsi:type="dcterms:W3CDTF">2022-02-15T22:23:00Z</dcterms:created>
  <dcterms:modified xsi:type="dcterms:W3CDTF">2022-02-16T00:44:00Z</dcterms:modified>
</cp:coreProperties>
</file>